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6AB413" w14:textId="77777777" w:rsidR="00CA4F1A" w:rsidRPr="00CA4F1A" w:rsidRDefault="00CA4F1A" w:rsidP="00CA4F1A">
      <w:pPr>
        <w:spacing w:after="0"/>
        <w:jc w:val="center"/>
        <w:rPr>
          <w:rFonts w:ascii="Times New Roman" w:hAnsi="Times New Roman"/>
          <w:sz w:val="28"/>
          <w:szCs w:val="28"/>
        </w:rPr>
      </w:pPr>
      <w:r w:rsidRPr="00CA4F1A">
        <w:rPr>
          <w:rFonts w:ascii="Times New Roman" w:hAnsi="Times New Roman"/>
          <w:sz w:val="28"/>
          <w:szCs w:val="28"/>
        </w:rPr>
        <w:t>МИНПРОСВЕЩЕНИЯ РОССИИ</w:t>
      </w:r>
    </w:p>
    <w:p w14:paraId="148B16F8" w14:textId="77777777" w:rsidR="00CA4F1A" w:rsidRPr="00CA4F1A" w:rsidRDefault="00CA4F1A" w:rsidP="00CA4F1A">
      <w:pPr>
        <w:spacing w:after="0"/>
        <w:jc w:val="center"/>
        <w:rPr>
          <w:rFonts w:ascii="Times New Roman" w:hAnsi="Times New Roman"/>
          <w:sz w:val="28"/>
          <w:szCs w:val="28"/>
        </w:rPr>
      </w:pPr>
    </w:p>
    <w:p w14:paraId="36FCE84F" w14:textId="77777777" w:rsidR="00CA4F1A" w:rsidRPr="00CA4F1A" w:rsidRDefault="00CA4F1A" w:rsidP="00CA4F1A">
      <w:pPr>
        <w:spacing w:after="0"/>
        <w:jc w:val="center"/>
        <w:rPr>
          <w:rFonts w:ascii="Times New Roman" w:hAnsi="Times New Roman"/>
          <w:bCs/>
          <w:sz w:val="28"/>
          <w:szCs w:val="28"/>
        </w:rPr>
      </w:pPr>
      <w:r w:rsidRPr="00CA4F1A">
        <w:rPr>
          <w:rFonts w:ascii="Times New Roman" w:hAnsi="Times New Roman"/>
          <w:bCs/>
          <w:sz w:val="28"/>
          <w:szCs w:val="28"/>
        </w:rPr>
        <w:t>Федеральное государственное бюджетное образовательное учреждение высшего образования</w:t>
      </w:r>
    </w:p>
    <w:p w14:paraId="1F68EBBA" w14:textId="77777777" w:rsidR="00CA4F1A" w:rsidRPr="00CA4F1A" w:rsidRDefault="00CA4F1A" w:rsidP="00CA4F1A">
      <w:pPr>
        <w:spacing w:after="0"/>
        <w:jc w:val="center"/>
        <w:rPr>
          <w:rFonts w:ascii="Times New Roman" w:hAnsi="Times New Roman"/>
          <w:sz w:val="28"/>
          <w:szCs w:val="28"/>
        </w:rPr>
      </w:pPr>
      <w:r w:rsidRPr="00CA4F1A">
        <w:rPr>
          <w:rFonts w:ascii="Times New Roman" w:hAnsi="Times New Roman"/>
          <w:sz w:val="28"/>
          <w:szCs w:val="28"/>
        </w:rPr>
        <w:t xml:space="preserve">«Нижегородский государственный педагогический университет </w:t>
      </w:r>
    </w:p>
    <w:p w14:paraId="17280DEC" w14:textId="77777777" w:rsidR="00CA4F1A" w:rsidRPr="00CA4F1A" w:rsidRDefault="00CA4F1A" w:rsidP="00CA4F1A">
      <w:pPr>
        <w:spacing w:after="0"/>
        <w:jc w:val="center"/>
        <w:rPr>
          <w:rFonts w:ascii="Times New Roman" w:hAnsi="Times New Roman"/>
          <w:sz w:val="28"/>
          <w:szCs w:val="28"/>
        </w:rPr>
      </w:pPr>
      <w:r w:rsidRPr="00CA4F1A">
        <w:rPr>
          <w:rFonts w:ascii="Times New Roman" w:hAnsi="Times New Roman"/>
          <w:sz w:val="28"/>
          <w:szCs w:val="28"/>
        </w:rPr>
        <w:t xml:space="preserve">имени Козьмы Минина» </w:t>
      </w:r>
    </w:p>
    <w:p w14:paraId="76AAD7EB" w14:textId="77777777" w:rsidR="00CA4F1A" w:rsidRPr="00CA4F1A" w:rsidRDefault="00CA4F1A" w:rsidP="00CA4F1A">
      <w:pPr>
        <w:spacing w:after="0"/>
        <w:jc w:val="center"/>
        <w:rPr>
          <w:rFonts w:ascii="Times New Roman" w:hAnsi="Times New Roman"/>
          <w:sz w:val="28"/>
          <w:szCs w:val="28"/>
        </w:rPr>
      </w:pPr>
    </w:p>
    <w:p w14:paraId="132A53A0" w14:textId="77777777" w:rsidR="00CA4F1A" w:rsidRPr="00CA4F1A" w:rsidRDefault="00CA4F1A" w:rsidP="00CA4F1A">
      <w:pPr>
        <w:spacing w:after="0"/>
        <w:jc w:val="center"/>
        <w:rPr>
          <w:rFonts w:ascii="Times New Roman" w:hAnsi="Times New Roman"/>
          <w:sz w:val="28"/>
          <w:szCs w:val="28"/>
        </w:rPr>
      </w:pPr>
      <w:r w:rsidRPr="00CA4F1A">
        <w:rPr>
          <w:rFonts w:ascii="Times New Roman" w:hAnsi="Times New Roman"/>
          <w:sz w:val="28"/>
          <w:szCs w:val="28"/>
        </w:rPr>
        <w:t>Факультет управления и социально-технических сервисов</w:t>
      </w:r>
    </w:p>
    <w:p w14:paraId="59D6E156" w14:textId="77777777" w:rsidR="00CA4F1A" w:rsidRPr="00CA4F1A" w:rsidRDefault="00CA4F1A" w:rsidP="00CA4F1A">
      <w:pPr>
        <w:spacing w:after="0"/>
        <w:jc w:val="center"/>
        <w:rPr>
          <w:rFonts w:ascii="Times New Roman" w:hAnsi="Times New Roman"/>
          <w:sz w:val="28"/>
          <w:szCs w:val="28"/>
        </w:rPr>
      </w:pPr>
    </w:p>
    <w:p w14:paraId="238F93A2" w14:textId="77777777" w:rsidR="00CA4F1A" w:rsidRPr="00CA4F1A" w:rsidRDefault="00CA4F1A" w:rsidP="00CA4F1A">
      <w:pPr>
        <w:spacing w:after="0"/>
        <w:jc w:val="center"/>
        <w:rPr>
          <w:rFonts w:ascii="Times New Roman" w:hAnsi="Times New Roman"/>
          <w:sz w:val="28"/>
          <w:szCs w:val="28"/>
        </w:rPr>
      </w:pPr>
      <w:r w:rsidRPr="00CA4F1A">
        <w:rPr>
          <w:rFonts w:ascii="Times New Roman" w:hAnsi="Times New Roman"/>
          <w:sz w:val="28"/>
          <w:szCs w:val="28"/>
        </w:rPr>
        <w:t>Кафедра инновационных технологий менеджмента</w:t>
      </w:r>
    </w:p>
    <w:p w14:paraId="561F7D33" w14:textId="77777777" w:rsidR="00CA4F1A" w:rsidRPr="00CA4F1A" w:rsidRDefault="00CA4F1A" w:rsidP="00CA4F1A">
      <w:pPr>
        <w:spacing w:after="0"/>
        <w:rPr>
          <w:rFonts w:ascii="Times New Roman" w:hAnsi="Times New Roman"/>
          <w:sz w:val="28"/>
          <w:szCs w:val="28"/>
        </w:rPr>
      </w:pPr>
    </w:p>
    <w:p w14:paraId="1112F515" w14:textId="77777777" w:rsidR="00CA4F1A" w:rsidRPr="00CA4F1A" w:rsidRDefault="00CA4F1A" w:rsidP="00CA4F1A">
      <w:pPr>
        <w:spacing w:after="0"/>
        <w:rPr>
          <w:rFonts w:ascii="Times New Roman" w:hAnsi="Times New Roman"/>
          <w:sz w:val="28"/>
          <w:szCs w:val="28"/>
        </w:rPr>
      </w:pPr>
    </w:p>
    <w:p w14:paraId="3C3038B3" w14:textId="77777777" w:rsidR="00FC5D4C" w:rsidRPr="00FB6C04" w:rsidRDefault="00FC5D4C" w:rsidP="00FC5D4C">
      <w:pPr>
        <w:suppressAutoHyphens/>
        <w:spacing w:line="240" w:lineRule="auto"/>
        <w:ind w:left="4820"/>
        <w:contextualSpacing/>
        <w:rPr>
          <w:rFonts w:ascii="Times New Roman" w:hAnsi="Times New Roman"/>
          <w:sz w:val="24"/>
          <w:szCs w:val="24"/>
        </w:rPr>
      </w:pPr>
      <w:r w:rsidRPr="00FB6C04">
        <w:rPr>
          <w:rFonts w:ascii="Times New Roman" w:hAnsi="Times New Roman"/>
          <w:sz w:val="24"/>
          <w:szCs w:val="24"/>
        </w:rPr>
        <w:t xml:space="preserve">УТВЕРЖДЕНО </w:t>
      </w:r>
    </w:p>
    <w:p w14:paraId="20FBEC38" w14:textId="77777777" w:rsidR="00FC5D4C" w:rsidRPr="00FB6C04" w:rsidRDefault="00FC5D4C" w:rsidP="00FC5D4C">
      <w:pPr>
        <w:suppressAutoHyphens/>
        <w:spacing w:line="240" w:lineRule="auto"/>
        <w:ind w:left="4820"/>
        <w:contextualSpacing/>
        <w:rPr>
          <w:rFonts w:ascii="Times New Roman" w:hAnsi="Times New Roman"/>
          <w:sz w:val="24"/>
          <w:szCs w:val="24"/>
        </w:rPr>
      </w:pPr>
      <w:r w:rsidRPr="00FB6C04">
        <w:rPr>
          <w:rFonts w:ascii="Times New Roman" w:hAnsi="Times New Roman"/>
          <w:sz w:val="24"/>
          <w:szCs w:val="24"/>
        </w:rPr>
        <w:t xml:space="preserve">Решением Ученого совета </w:t>
      </w:r>
    </w:p>
    <w:p w14:paraId="7BA1D4DD" w14:textId="5CC0D48A" w:rsidR="00FC5D4C" w:rsidRPr="00FC5D4C" w:rsidRDefault="00FC5D4C" w:rsidP="00FC5D4C">
      <w:pPr>
        <w:suppressAutoHyphens/>
        <w:spacing w:line="240" w:lineRule="auto"/>
        <w:ind w:left="4820"/>
        <w:contextualSpacing/>
        <w:rPr>
          <w:rFonts w:ascii="Times New Roman" w:hAnsi="Times New Roman"/>
          <w:sz w:val="24"/>
          <w:szCs w:val="24"/>
        </w:rPr>
      </w:pPr>
      <w:r w:rsidRPr="00FB6C04">
        <w:rPr>
          <w:rFonts w:ascii="Times New Roman" w:hAnsi="Times New Roman"/>
          <w:sz w:val="24"/>
          <w:szCs w:val="24"/>
        </w:rPr>
        <w:t>Протокол №</w:t>
      </w:r>
      <w:r w:rsidR="00DE415C">
        <w:rPr>
          <w:rFonts w:ascii="Times New Roman" w:hAnsi="Times New Roman"/>
          <w:sz w:val="24"/>
          <w:szCs w:val="24"/>
        </w:rPr>
        <w:t>6</w:t>
      </w:r>
      <w:r>
        <w:rPr>
          <w:rFonts w:ascii="Times New Roman" w:hAnsi="Times New Roman"/>
          <w:sz w:val="24"/>
          <w:szCs w:val="24"/>
        </w:rPr>
        <w:t xml:space="preserve"> от</w:t>
      </w:r>
      <w:r w:rsidRPr="00FB6C04">
        <w:rPr>
          <w:rFonts w:ascii="Times New Roman" w:hAnsi="Times New Roman"/>
          <w:sz w:val="24"/>
          <w:szCs w:val="24"/>
        </w:rPr>
        <w:tab/>
        <w:t xml:space="preserve">                                                    </w:t>
      </w:r>
      <w:r>
        <w:rPr>
          <w:rFonts w:ascii="Times New Roman" w:hAnsi="Times New Roman"/>
          <w:sz w:val="24"/>
          <w:szCs w:val="24"/>
        </w:rPr>
        <w:t xml:space="preserve">                              </w:t>
      </w:r>
      <w:r w:rsidRPr="00FB6C04">
        <w:rPr>
          <w:rFonts w:ascii="Times New Roman" w:hAnsi="Times New Roman"/>
          <w:sz w:val="24"/>
          <w:szCs w:val="24"/>
        </w:rPr>
        <w:t xml:space="preserve"> </w:t>
      </w:r>
      <w:r w:rsidRPr="00FC5D4C">
        <w:rPr>
          <w:rFonts w:ascii="Times New Roman" w:hAnsi="Times New Roman"/>
          <w:sz w:val="24"/>
          <w:szCs w:val="24"/>
        </w:rPr>
        <w:t>«</w:t>
      </w:r>
      <w:r w:rsidR="00DE415C">
        <w:rPr>
          <w:rFonts w:ascii="Times New Roman" w:hAnsi="Times New Roman"/>
          <w:sz w:val="24"/>
          <w:szCs w:val="24"/>
        </w:rPr>
        <w:t>25</w:t>
      </w:r>
      <w:r w:rsidRPr="00FC5D4C">
        <w:rPr>
          <w:rFonts w:ascii="Times New Roman" w:hAnsi="Times New Roman"/>
          <w:sz w:val="24"/>
          <w:szCs w:val="24"/>
        </w:rPr>
        <w:t xml:space="preserve"> »  февраля 2021г.</w:t>
      </w:r>
    </w:p>
    <w:p w14:paraId="0A702F27" w14:textId="77777777" w:rsidR="00FC5D4C" w:rsidRPr="00FB6C04" w:rsidRDefault="00FC5D4C" w:rsidP="00FC5D4C">
      <w:pPr>
        <w:autoSpaceDE w:val="0"/>
        <w:autoSpaceDN w:val="0"/>
        <w:adjustRightInd w:val="0"/>
        <w:ind w:left="4820"/>
        <w:contextualSpacing/>
        <w:rPr>
          <w:rFonts w:ascii="Times New Roman" w:hAnsi="Times New Roman"/>
          <w:sz w:val="24"/>
          <w:szCs w:val="24"/>
        </w:rPr>
      </w:pPr>
    </w:p>
    <w:p w14:paraId="6EC5E2C6" w14:textId="77777777" w:rsidR="00CA4F1A" w:rsidRPr="00CA4F1A" w:rsidRDefault="00CA4F1A" w:rsidP="00CA4F1A">
      <w:pPr>
        <w:spacing w:after="0"/>
        <w:rPr>
          <w:rFonts w:ascii="Times New Roman" w:hAnsi="Times New Roman"/>
          <w:sz w:val="28"/>
          <w:szCs w:val="28"/>
        </w:rPr>
      </w:pPr>
    </w:p>
    <w:p w14:paraId="66E1254D" w14:textId="77777777" w:rsidR="00CA4F1A" w:rsidRPr="00765BD7" w:rsidRDefault="00CA4F1A" w:rsidP="00CA4F1A">
      <w:pPr>
        <w:autoSpaceDE w:val="0"/>
        <w:autoSpaceDN w:val="0"/>
        <w:adjustRightInd w:val="0"/>
        <w:spacing w:after="0" w:line="240" w:lineRule="auto"/>
        <w:ind w:left="720"/>
        <w:jc w:val="center"/>
        <w:rPr>
          <w:rFonts w:ascii="Times New Roman" w:eastAsia="Times New Roman" w:hAnsi="Times New Roman"/>
          <w:bCs/>
          <w:sz w:val="24"/>
          <w:szCs w:val="24"/>
          <w:lang w:eastAsia="ru-RU"/>
        </w:rPr>
      </w:pPr>
    </w:p>
    <w:p w14:paraId="6660EF42" w14:textId="77777777" w:rsidR="00CA4F1A" w:rsidRPr="00765BD7" w:rsidRDefault="00CA4F1A" w:rsidP="00CA4F1A">
      <w:pPr>
        <w:autoSpaceDE w:val="0"/>
        <w:autoSpaceDN w:val="0"/>
        <w:adjustRightInd w:val="0"/>
        <w:spacing w:after="0" w:line="240" w:lineRule="auto"/>
        <w:ind w:left="720"/>
        <w:jc w:val="center"/>
        <w:rPr>
          <w:rFonts w:ascii="Times New Roman" w:eastAsia="Times New Roman" w:hAnsi="Times New Roman"/>
          <w:bCs/>
          <w:sz w:val="24"/>
          <w:szCs w:val="24"/>
          <w:lang w:eastAsia="ru-RU"/>
        </w:rPr>
      </w:pPr>
    </w:p>
    <w:p w14:paraId="2FC7B395" w14:textId="77777777" w:rsidR="00CA4F1A" w:rsidRPr="00765BD7" w:rsidRDefault="00CA4F1A" w:rsidP="00CA4F1A">
      <w:pPr>
        <w:autoSpaceDE w:val="0"/>
        <w:autoSpaceDN w:val="0"/>
        <w:adjustRightInd w:val="0"/>
        <w:spacing w:after="0" w:line="240" w:lineRule="auto"/>
        <w:ind w:left="5103"/>
        <w:jc w:val="both"/>
        <w:rPr>
          <w:rFonts w:ascii="Times New Roman" w:eastAsia="Times New Roman" w:hAnsi="Times New Roman"/>
          <w:bCs/>
          <w:sz w:val="24"/>
          <w:szCs w:val="24"/>
          <w:lang w:eastAsia="ru-RU"/>
        </w:rPr>
      </w:pPr>
    </w:p>
    <w:p w14:paraId="5A2B4453" w14:textId="77777777" w:rsidR="00CA4F1A" w:rsidRPr="005D1F79" w:rsidRDefault="00CA4F1A" w:rsidP="00CA4F1A">
      <w:pPr>
        <w:spacing w:after="0"/>
        <w:jc w:val="center"/>
        <w:rPr>
          <w:rFonts w:ascii="Times New Roman" w:hAnsi="Times New Roman"/>
          <w:b/>
          <w:sz w:val="24"/>
          <w:szCs w:val="24"/>
        </w:rPr>
      </w:pPr>
    </w:p>
    <w:p w14:paraId="48E8F9DF" w14:textId="77777777" w:rsidR="00CA4F1A" w:rsidRPr="005D1F79" w:rsidRDefault="00CA4F1A" w:rsidP="00CA4F1A">
      <w:pPr>
        <w:spacing w:after="0"/>
        <w:jc w:val="center"/>
        <w:rPr>
          <w:rFonts w:ascii="Times New Roman" w:hAnsi="Times New Roman"/>
          <w:b/>
          <w:sz w:val="24"/>
          <w:szCs w:val="24"/>
        </w:rPr>
      </w:pPr>
    </w:p>
    <w:p w14:paraId="2CC6B20F" w14:textId="77777777" w:rsidR="00CA4F1A" w:rsidRPr="005D1F79" w:rsidRDefault="00CA4F1A" w:rsidP="00CA4F1A">
      <w:pPr>
        <w:spacing w:after="0"/>
        <w:jc w:val="center"/>
        <w:rPr>
          <w:rFonts w:ascii="Times New Roman" w:hAnsi="Times New Roman"/>
          <w:b/>
          <w:sz w:val="24"/>
          <w:szCs w:val="24"/>
        </w:rPr>
      </w:pPr>
      <w:r w:rsidRPr="005D1F79">
        <w:rPr>
          <w:rFonts w:ascii="Times New Roman" w:hAnsi="Times New Roman"/>
          <w:b/>
          <w:sz w:val="24"/>
          <w:szCs w:val="24"/>
        </w:rPr>
        <w:t xml:space="preserve">ПРОГРАММА </w:t>
      </w:r>
    </w:p>
    <w:p w14:paraId="5DA9BF51" w14:textId="77777777" w:rsidR="00CA4F1A" w:rsidRPr="005D1F79" w:rsidRDefault="00CA4F1A" w:rsidP="00CA4F1A">
      <w:pPr>
        <w:spacing w:after="0"/>
        <w:jc w:val="center"/>
        <w:rPr>
          <w:rFonts w:ascii="Times New Roman" w:hAnsi="Times New Roman"/>
          <w:b/>
          <w:sz w:val="24"/>
          <w:szCs w:val="24"/>
        </w:rPr>
      </w:pPr>
      <w:r w:rsidRPr="005D1F79">
        <w:rPr>
          <w:rFonts w:ascii="Times New Roman" w:hAnsi="Times New Roman"/>
          <w:b/>
          <w:sz w:val="24"/>
          <w:szCs w:val="24"/>
        </w:rPr>
        <w:t xml:space="preserve">КОМПЛЕКСНОГО ЭКЗАМЕНА ГОТОВНОСТИ </w:t>
      </w:r>
    </w:p>
    <w:p w14:paraId="541D6668" w14:textId="77777777" w:rsidR="00CA4F1A" w:rsidRPr="005D1F79" w:rsidRDefault="00CA4F1A" w:rsidP="00CA4F1A">
      <w:pPr>
        <w:spacing w:after="0"/>
        <w:jc w:val="center"/>
        <w:rPr>
          <w:rFonts w:ascii="Times New Roman" w:hAnsi="Times New Roman"/>
          <w:b/>
          <w:sz w:val="24"/>
          <w:szCs w:val="24"/>
        </w:rPr>
      </w:pPr>
      <w:r w:rsidRPr="005D1F79">
        <w:rPr>
          <w:rFonts w:ascii="Times New Roman" w:hAnsi="Times New Roman"/>
          <w:b/>
          <w:sz w:val="24"/>
          <w:szCs w:val="24"/>
        </w:rPr>
        <w:t>к профессиональной деятельности</w:t>
      </w:r>
    </w:p>
    <w:p w14:paraId="06EE97C6" w14:textId="77777777" w:rsidR="00CA4F1A" w:rsidRPr="005D1F79" w:rsidRDefault="00CA4F1A" w:rsidP="00CA4F1A">
      <w:pPr>
        <w:spacing w:after="0"/>
        <w:jc w:val="center"/>
        <w:rPr>
          <w:rFonts w:ascii="Times New Roman" w:hAnsi="Times New Roman"/>
          <w:sz w:val="24"/>
          <w:szCs w:val="24"/>
        </w:rPr>
      </w:pPr>
    </w:p>
    <w:p w14:paraId="0A41414D" w14:textId="77777777" w:rsidR="00CA4F1A" w:rsidRPr="005D1F79" w:rsidRDefault="00CA4F1A" w:rsidP="00CA4F1A">
      <w:pPr>
        <w:spacing w:after="0"/>
        <w:jc w:val="both"/>
        <w:rPr>
          <w:rFonts w:ascii="Times New Roman" w:hAnsi="Times New Roman"/>
          <w:sz w:val="24"/>
          <w:szCs w:val="24"/>
        </w:rPr>
      </w:pPr>
    </w:p>
    <w:p w14:paraId="48103E79" w14:textId="600BC4B7" w:rsidR="00CA4F1A" w:rsidRPr="00765BD7" w:rsidRDefault="00CA4F1A" w:rsidP="00CA4F1A">
      <w:pPr>
        <w:autoSpaceDE w:val="0"/>
        <w:autoSpaceDN w:val="0"/>
        <w:adjustRightInd w:val="0"/>
        <w:spacing w:after="0" w:line="240" w:lineRule="auto"/>
        <w:jc w:val="both"/>
        <w:rPr>
          <w:rFonts w:ascii="Times New Roman" w:hAnsi="Times New Roman"/>
          <w:sz w:val="24"/>
          <w:szCs w:val="24"/>
        </w:rPr>
      </w:pPr>
      <w:r w:rsidRPr="005D1F79">
        <w:rPr>
          <w:rFonts w:ascii="Times New Roman" w:eastAsia="Times New Roman" w:hAnsi="Times New Roman"/>
          <w:bCs/>
          <w:sz w:val="24"/>
          <w:szCs w:val="24"/>
          <w:lang w:eastAsia="ru-RU"/>
        </w:rPr>
        <w:t>Направление подготовки</w:t>
      </w:r>
      <w:r w:rsidRPr="00765BD7">
        <w:rPr>
          <w:rFonts w:ascii="Times New Roman" w:eastAsia="Times New Roman" w:hAnsi="Times New Roman"/>
          <w:bCs/>
          <w:sz w:val="24"/>
          <w:szCs w:val="24"/>
          <w:lang w:eastAsia="ru-RU"/>
        </w:rPr>
        <w:t xml:space="preserve">: </w:t>
      </w:r>
      <w:r w:rsidRPr="00765BD7">
        <w:rPr>
          <w:rFonts w:ascii="Times New Roman" w:hAnsi="Times New Roman"/>
          <w:sz w:val="24"/>
          <w:szCs w:val="24"/>
        </w:rPr>
        <w:t>38.03.02 Менеджмент</w:t>
      </w:r>
    </w:p>
    <w:p w14:paraId="1F234A9D" w14:textId="0C398C37" w:rsidR="00CA4F1A" w:rsidRPr="00765BD7" w:rsidRDefault="00CA4F1A" w:rsidP="00CA4F1A">
      <w:pPr>
        <w:autoSpaceDE w:val="0"/>
        <w:autoSpaceDN w:val="0"/>
        <w:adjustRightInd w:val="0"/>
        <w:spacing w:after="0" w:line="240" w:lineRule="auto"/>
        <w:jc w:val="both"/>
        <w:rPr>
          <w:rFonts w:ascii="Times New Roman" w:eastAsia="Times New Roman" w:hAnsi="Times New Roman"/>
          <w:bCs/>
          <w:sz w:val="24"/>
          <w:szCs w:val="24"/>
          <w:lang w:eastAsia="ru-RU"/>
        </w:rPr>
      </w:pPr>
      <w:r w:rsidRPr="00765BD7">
        <w:rPr>
          <w:rFonts w:ascii="Times New Roman" w:eastAsia="Times New Roman" w:hAnsi="Times New Roman"/>
          <w:bCs/>
          <w:sz w:val="24"/>
          <w:szCs w:val="24"/>
          <w:lang w:eastAsia="ru-RU"/>
        </w:rPr>
        <w:t>Профиль (специализация)</w:t>
      </w:r>
      <w:r w:rsidR="0039145E">
        <w:rPr>
          <w:rFonts w:ascii="Times New Roman" w:eastAsia="Times New Roman" w:hAnsi="Times New Roman"/>
          <w:bCs/>
          <w:sz w:val="24"/>
          <w:szCs w:val="24"/>
          <w:lang w:eastAsia="ru-RU"/>
        </w:rPr>
        <w:t xml:space="preserve"> </w:t>
      </w:r>
      <w:r w:rsidRPr="00765BD7">
        <w:rPr>
          <w:rFonts w:ascii="Times New Roman" w:eastAsia="Times New Roman" w:hAnsi="Times New Roman"/>
          <w:bCs/>
          <w:sz w:val="24"/>
          <w:szCs w:val="24"/>
          <w:lang w:eastAsia="ru-RU"/>
        </w:rPr>
        <w:t xml:space="preserve">подготовки: </w:t>
      </w:r>
      <w:r w:rsidRPr="00B12118">
        <w:rPr>
          <w:rFonts w:ascii="Times New Roman" w:hAnsi="Times New Roman"/>
          <w:sz w:val="24"/>
          <w:szCs w:val="24"/>
        </w:rPr>
        <w:t>Управление человеческими ресурсами</w:t>
      </w:r>
    </w:p>
    <w:p w14:paraId="11E2D53C" w14:textId="77777777" w:rsidR="00CA4F1A" w:rsidRPr="005D1F79" w:rsidRDefault="00CA4F1A" w:rsidP="00CA4F1A">
      <w:pPr>
        <w:autoSpaceDE w:val="0"/>
        <w:autoSpaceDN w:val="0"/>
        <w:adjustRightInd w:val="0"/>
        <w:spacing w:after="0" w:line="240" w:lineRule="auto"/>
        <w:jc w:val="both"/>
        <w:rPr>
          <w:rFonts w:ascii="Times New Roman" w:eastAsia="Times New Roman" w:hAnsi="Times New Roman"/>
          <w:bCs/>
          <w:sz w:val="24"/>
          <w:szCs w:val="24"/>
          <w:u w:val="single"/>
          <w:lang w:eastAsia="ru-RU"/>
        </w:rPr>
      </w:pPr>
      <w:r w:rsidRPr="005D1F79">
        <w:rPr>
          <w:rFonts w:ascii="Times New Roman" w:eastAsia="Times New Roman" w:hAnsi="Times New Roman"/>
          <w:bCs/>
          <w:sz w:val="24"/>
          <w:szCs w:val="24"/>
          <w:lang w:eastAsia="ru-RU"/>
        </w:rPr>
        <w:t xml:space="preserve">Квалификация выпускника: </w:t>
      </w:r>
      <w:r w:rsidRPr="005D1F79">
        <w:rPr>
          <w:rFonts w:ascii="Times New Roman" w:eastAsia="Times New Roman" w:hAnsi="Times New Roman"/>
          <w:bCs/>
          <w:sz w:val="24"/>
          <w:szCs w:val="24"/>
          <w:u w:val="single"/>
          <w:lang w:eastAsia="ru-RU"/>
        </w:rPr>
        <w:t>бакалавр</w:t>
      </w:r>
    </w:p>
    <w:p w14:paraId="461B1532" w14:textId="77777777" w:rsidR="00CA4F1A" w:rsidRPr="005D1F79" w:rsidRDefault="00CA4F1A" w:rsidP="00CA4F1A">
      <w:pPr>
        <w:autoSpaceDE w:val="0"/>
        <w:autoSpaceDN w:val="0"/>
        <w:adjustRightInd w:val="0"/>
        <w:spacing w:after="0" w:line="240" w:lineRule="auto"/>
        <w:jc w:val="center"/>
        <w:rPr>
          <w:rFonts w:ascii="Times New Roman" w:eastAsia="Times New Roman" w:hAnsi="Times New Roman"/>
          <w:bCs/>
          <w:i/>
          <w:sz w:val="24"/>
          <w:szCs w:val="24"/>
          <w:lang w:eastAsia="ru-RU"/>
        </w:rPr>
      </w:pPr>
      <w:r w:rsidRPr="005D1F79">
        <w:rPr>
          <w:rFonts w:ascii="Times New Roman" w:eastAsia="Times New Roman" w:hAnsi="Times New Roman"/>
          <w:bCs/>
          <w:i/>
          <w:sz w:val="24"/>
          <w:szCs w:val="24"/>
          <w:lang w:eastAsia="ru-RU"/>
        </w:rPr>
        <w:t xml:space="preserve">                                                        </w:t>
      </w:r>
    </w:p>
    <w:p w14:paraId="1808F410" w14:textId="77777777" w:rsidR="00CA4F1A" w:rsidRPr="005D1F79" w:rsidRDefault="00CA4F1A" w:rsidP="00CA4F1A">
      <w:pPr>
        <w:autoSpaceDE w:val="0"/>
        <w:autoSpaceDN w:val="0"/>
        <w:adjustRightInd w:val="0"/>
        <w:spacing w:after="0" w:line="240" w:lineRule="auto"/>
        <w:jc w:val="both"/>
        <w:rPr>
          <w:rFonts w:ascii="Times New Roman" w:eastAsia="Times New Roman" w:hAnsi="Times New Roman"/>
          <w:bCs/>
          <w:sz w:val="24"/>
          <w:szCs w:val="24"/>
          <w:lang w:eastAsia="ru-RU"/>
        </w:rPr>
      </w:pPr>
    </w:p>
    <w:p w14:paraId="2A87B592" w14:textId="77777777" w:rsidR="00CA4F1A" w:rsidRPr="005D1F79" w:rsidRDefault="00CA4F1A" w:rsidP="00CA4F1A">
      <w:pPr>
        <w:autoSpaceDE w:val="0"/>
        <w:autoSpaceDN w:val="0"/>
        <w:adjustRightInd w:val="0"/>
        <w:spacing w:after="0" w:line="240" w:lineRule="auto"/>
        <w:ind w:left="720"/>
        <w:jc w:val="center"/>
        <w:rPr>
          <w:rFonts w:ascii="Times New Roman" w:eastAsia="Times New Roman" w:hAnsi="Times New Roman"/>
          <w:bCs/>
          <w:sz w:val="24"/>
          <w:szCs w:val="24"/>
          <w:lang w:eastAsia="ru-RU"/>
        </w:rPr>
      </w:pPr>
    </w:p>
    <w:p w14:paraId="5EFF7929" w14:textId="77777777" w:rsidR="00CA4F1A" w:rsidRPr="005D1F79" w:rsidRDefault="00CA4F1A" w:rsidP="00CA4F1A">
      <w:pPr>
        <w:autoSpaceDE w:val="0"/>
        <w:autoSpaceDN w:val="0"/>
        <w:adjustRightInd w:val="0"/>
        <w:spacing w:after="0" w:line="240" w:lineRule="auto"/>
        <w:ind w:left="720"/>
        <w:jc w:val="center"/>
        <w:rPr>
          <w:rFonts w:ascii="Times New Roman" w:eastAsia="Times New Roman" w:hAnsi="Times New Roman"/>
          <w:bCs/>
          <w:sz w:val="24"/>
          <w:szCs w:val="24"/>
          <w:lang w:eastAsia="ru-RU"/>
        </w:rPr>
      </w:pPr>
    </w:p>
    <w:p w14:paraId="09D7F71C" w14:textId="77777777" w:rsidR="00CA4F1A" w:rsidRPr="005D1F79" w:rsidRDefault="00CA4F1A" w:rsidP="00CA4F1A">
      <w:pPr>
        <w:autoSpaceDE w:val="0"/>
        <w:autoSpaceDN w:val="0"/>
        <w:adjustRightInd w:val="0"/>
        <w:spacing w:after="0" w:line="240" w:lineRule="auto"/>
        <w:ind w:left="720"/>
        <w:jc w:val="center"/>
        <w:rPr>
          <w:rFonts w:ascii="Times New Roman" w:eastAsia="Times New Roman" w:hAnsi="Times New Roman"/>
          <w:bCs/>
          <w:sz w:val="24"/>
          <w:szCs w:val="24"/>
          <w:lang w:eastAsia="ru-RU"/>
        </w:rPr>
      </w:pPr>
    </w:p>
    <w:p w14:paraId="3D2F9F26" w14:textId="77777777" w:rsidR="00CA4F1A" w:rsidRPr="005D1F79" w:rsidRDefault="00CA4F1A" w:rsidP="00CA4F1A">
      <w:pPr>
        <w:autoSpaceDE w:val="0"/>
        <w:autoSpaceDN w:val="0"/>
        <w:adjustRightInd w:val="0"/>
        <w:spacing w:after="0" w:line="240" w:lineRule="auto"/>
        <w:ind w:left="720"/>
        <w:jc w:val="center"/>
        <w:rPr>
          <w:rFonts w:ascii="Times New Roman" w:eastAsia="Times New Roman" w:hAnsi="Times New Roman"/>
          <w:bCs/>
          <w:sz w:val="24"/>
          <w:szCs w:val="24"/>
          <w:lang w:eastAsia="ru-RU"/>
        </w:rPr>
      </w:pPr>
    </w:p>
    <w:p w14:paraId="156FC5AC" w14:textId="77777777" w:rsidR="0039145E" w:rsidRDefault="0039145E" w:rsidP="00CA4F1A">
      <w:pPr>
        <w:autoSpaceDE w:val="0"/>
        <w:autoSpaceDN w:val="0"/>
        <w:adjustRightInd w:val="0"/>
        <w:spacing w:after="0" w:line="240" w:lineRule="auto"/>
        <w:ind w:left="720"/>
        <w:jc w:val="center"/>
        <w:rPr>
          <w:rFonts w:ascii="Times New Roman" w:eastAsia="Times New Roman" w:hAnsi="Times New Roman"/>
          <w:bCs/>
          <w:sz w:val="24"/>
          <w:szCs w:val="24"/>
          <w:lang w:eastAsia="ru-RU"/>
        </w:rPr>
      </w:pPr>
    </w:p>
    <w:p w14:paraId="0456D9E5" w14:textId="77777777" w:rsidR="0039145E" w:rsidRDefault="0039145E" w:rsidP="00CA4F1A">
      <w:pPr>
        <w:autoSpaceDE w:val="0"/>
        <w:autoSpaceDN w:val="0"/>
        <w:adjustRightInd w:val="0"/>
        <w:spacing w:after="0" w:line="240" w:lineRule="auto"/>
        <w:ind w:left="720"/>
        <w:jc w:val="center"/>
        <w:rPr>
          <w:rFonts w:ascii="Times New Roman" w:eastAsia="Times New Roman" w:hAnsi="Times New Roman"/>
          <w:bCs/>
          <w:sz w:val="24"/>
          <w:szCs w:val="24"/>
          <w:lang w:eastAsia="ru-RU"/>
        </w:rPr>
      </w:pPr>
    </w:p>
    <w:p w14:paraId="61D99692" w14:textId="77777777" w:rsidR="0039145E" w:rsidRDefault="0039145E" w:rsidP="00CA4F1A">
      <w:pPr>
        <w:autoSpaceDE w:val="0"/>
        <w:autoSpaceDN w:val="0"/>
        <w:adjustRightInd w:val="0"/>
        <w:spacing w:after="0" w:line="240" w:lineRule="auto"/>
        <w:ind w:left="720"/>
        <w:jc w:val="center"/>
        <w:rPr>
          <w:rFonts w:ascii="Times New Roman" w:eastAsia="Times New Roman" w:hAnsi="Times New Roman"/>
          <w:bCs/>
          <w:sz w:val="24"/>
          <w:szCs w:val="24"/>
          <w:lang w:eastAsia="ru-RU"/>
        </w:rPr>
      </w:pPr>
    </w:p>
    <w:p w14:paraId="66F95490" w14:textId="12F1D087" w:rsidR="00CA4F1A" w:rsidRPr="005D1F79" w:rsidRDefault="00CA4F1A" w:rsidP="00CA4F1A">
      <w:pPr>
        <w:autoSpaceDE w:val="0"/>
        <w:autoSpaceDN w:val="0"/>
        <w:adjustRightInd w:val="0"/>
        <w:spacing w:after="0" w:line="240" w:lineRule="auto"/>
        <w:ind w:left="720"/>
        <w:jc w:val="center"/>
        <w:rPr>
          <w:rFonts w:ascii="Times New Roman" w:eastAsia="Times New Roman" w:hAnsi="Times New Roman"/>
          <w:bCs/>
          <w:sz w:val="24"/>
          <w:szCs w:val="24"/>
          <w:lang w:eastAsia="ru-RU"/>
        </w:rPr>
      </w:pPr>
      <w:r w:rsidRPr="005D1F79">
        <w:rPr>
          <w:rFonts w:ascii="Times New Roman" w:eastAsia="Times New Roman" w:hAnsi="Times New Roman"/>
          <w:bCs/>
          <w:sz w:val="24"/>
          <w:szCs w:val="24"/>
          <w:lang w:eastAsia="ru-RU"/>
        </w:rPr>
        <w:t>Нижний Новгород</w:t>
      </w:r>
    </w:p>
    <w:p w14:paraId="062DF766" w14:textId="15C18190" w:rsidR="00CA4F1A" w:rsidRPr="005D1F79" w:rsidRDefault="00CA4F1A" w:rsidP="00CA4F1A">
      <w:pPr>
        <w:autoSpaceDE w:val="0"/>
        <w:autoSpaceDN w:val="0"/>
        <w:adjustRightInd w:val="0"/>
        <w:spacing w:after="0" w:line="240" w:lineRule="auto"/>
        <w:ind w:left="720"/>
        <w:jc w:val="center"/>
        <w:rPr>
          <w:rFonts w:ascii="Times New Roman" w:eastAsia="Times New Roman" w:hAnsi="Times New Roman"/>
          <w:bCs/>
          <w:sz w:val="24"/>
          <w:szCs w:val="24"/>
          <w:lang w:eastAsia="ru-RU"/>
        </w:rPr>
      </w:pPr>
      <w:r w:rsidRPr="005D1F79">
        <w:rPr>
          <w:rFonts w:ascii="Times New Roman" w:eastAsia="Times New Roman" w:hAnsi="Times New Roman"/>
          <w:bCs/>
          <w:sz w:val="24"/>
          <w:szCs w:val="24"/>
          <w:lang w:eastAsia="ru-RU"/>
        </w:rPr>
        <w:t>20</w:t>
      </w:r>
      <w:r>
        <w:rPr>
          <w:rFonts w:ascii="Times New Roman" w:eastAsia="Times New Roman" w:hAnsi="Times New Roman"/>
          <w:bCs/>
          <w:sz w:val="24"/>
          <w:szCs w:val="24"/>
          <w:lang w:eastAsia="ru-RU"/>
        </w:rPr>
        <w:t>21</w:t>
      </w:r>
      <w:r w:rsidRPr="005D1F79">
        <w:rPr>
          <w:rFonts w:ascii="Times New Roman" w:eastAsia="Times New Roman" w:hAnsi="Times New Roman"/>
          <w:bCs/>
          <w:sz w:val="24"/>
          <w:szCs w:val="24"/>
          <w:lang w:eastAsia="ru-RU"/>
        </w:rPr>
        <w:t xml:space="preserve"> г.</w:t>
      </w:r>
    </w:p>
    <w:p w14:paraId="2C78CACA" w14:textId="77777777" w:rsidR="00CA4F1A" w:rsidRPr="005D1F79" w:rsidRDefault="00CA4F1A" w:rsidP="00CA4F1A">
      <w:pPr>
        <w:autoSpaceDE w:val="0"/>
        <w:autoSpaceDN w:val="0"/>
        <w:adjustRightInd w:val="0"/>
        <w:spacing w:after="0" w:line="240" w:lineRule="auto"/>
        <w:ind w:left="720"/>
        <w:jc w:val="center"/>
        <w:rPr>
          <w:rFonts w:ascii="Times New Roman" w:hAnsi="Times New Roman"/>
          <w:b/>
          <w:sz w:val="24"/>
          <w:szCs w:val="24"/>
        </w:rPr>
      </w:pPr>
      <w:r w:rsidRPr="005D1F79">
        <w:rPr>
          <w:rFonts w:ascii="Times New Roman" w:eastAsia="Times New Roman" w:hAnsi="Times New Roman"/>
          <w:bCs/>
          <w:sz w:val="24"/>
          <w:szCs w:val="24"/>
          <w:lang w:eastAsia="ru-RU"/>
        </w:rPr>
        <w:br w:type="page"/>
      </w:r>
      <w:r w:rsidRPr="005D1F79">
        <w:rPr>
          <w:rFonts w:ascii="Times New Roman" w:hAnsi="Times New Roman"/>
          <w:b/>
          <w:sz w:val="24"/>
          <w:szCs w:val="24"/>
        </w:rPr>
        <w:lastRenderedPageBreak/>
        <w:t>ЛИСТ СОГЛАСОВАНИЯ</w:t>
      </w:r>
    </w:p>
    <w:p w14:paraId="31086CD8" w14:textId="77777777" w:rsidR="00CA4F1A" w:rsidRPr="005D1F79" w:rsidRDefault="00CA4F1A" w:rsidP="00CA4F1A">
      <w:pPr>
        <w:spacing w:after="0"/>
        <w:ind w:left="2268"/>
        <w:jc w:val="both"/>
        <w:rPr>
          <w:rFonts w:ascii="Times New Roman" w:hAnsi="Times New Roman"/>
          <w:sz w:val="24"/>
          <w:szCs w:val="24"/>
        </w:rPr>
      </w:pPr>
    </w:p>
    <w:p w14:paraId="2B445C8F" w14:textId="77777777" w:rsidR="00CA4F1A" w:rsidRPr="005D1F79" w:rsidRDefault="00CA4F1A" w:rsidP="00CA4F1A">
      <w:pPr>
        <w:spacing w:after="0"/>
        <w:jc w:val="both"/>
        <w:rPr>
          <w:rFonts w:ascii="Times New Roman" w:hAnsi="Times New Roman"/>
          <w:sz w:val="24"/>
          <w:szCs w:val="24"/>
        </w:rPr>
      </w:pPr>
      <w:r w:rsidRPr="005D1F79">
        <w:rPr>
          <w:rFonts w:ascii="Times New Roman" w:hAnsi="Times New Roman"/>
          <w:sz w:val="24"/>
          <w:szCs w:val="24"/>
        </w:rPr>
        <w:t>Программа соответствует:</w:t>
      </w:r>
    </w:p>
    <w:p w14:paraId="40C01F2D" w14:textId="05BCD471" w:rsidR="00CA4F1A" w:rsidRPr="00CA4F1A" w:rsidRDefault="00CA4F1A" w:rsidP="00CA4F1A">
      <w:pPr>
        <w:numPr>
          <w:ilvl w:val="0"/>
          <w:numId w:val="13"/>
        </w:numPr>
        <w:tabs>
          <w:tab w:val="num" w:pos="567"/>
          <w:tab w:val="left" w:pos="993"/>
        </w:tabs>
        <w:suppressAutoHyphens/>
        <w:spacing w:after="0" w:line="240" w:lineRule="auto"/>
        <w:ind w:left="0" w:firstLine="0"/>
        <w:jc w:val="both"/>
        <w:rPr>
          <w:rFonts w:ascii="Times New Roman" w:hAnsi="Times New Roman"/>
          <w:sz w:val="24"/>
          <w:szCs w:val="24"/>
        </w:rPr>
      </w:pPr>
      <w:r w:rsidRPr="00CA4F1A">
        <w:rPr>
          <w:rFonts w:ascii="Times New Roman" w:eastAsia="Times New Roman" w:hAnsi="Times New Roman"/>
          <w:sz w:val="24"/>
          <w:szCs w:val="24"/>
          <w:lang w:eastAsia="ru-RU"/>
        </w:rPr>
        <w:t xml:space="preserve"> </w:t>
      </w:r>
      <w:r w:rsidRPr="00CA4F1A">
        <w:rPr>
          <w:rFonts w:ascii="Times New Roman" w:hAnsi="Times New Roman"/>
          <w:sz w:val="24"/>
          <w:szCs w:val="24"/>
        </w:rPr>
        <w:t xml:space="preserve">Федерального государственного образовательного стандарта высшего  образования по направлению подготовки 38.03.02 Менеджмент, утвержденного приказом Министерства образования и науки РФ </w:t>
      </w:r>
      <w:r w:rsidRPr="00CA4F1A">
        <w:rPr>
          <w:rFonts w:ascii="Times New Roman" w:hAnsi="Times New Roman"/>
          <w:sz w:val="24"/>
          <w:szCs w:val="24"/>
          <w:lang w:eastAsia="x-none"/>
        </w:rPr>
        <w:t>от «12» августа 2020 г. № 970.</w:t>
      </w:r>
    </w:p>
    <w:p w14:paraId="24FEE8DE" w14:textId="2578E5D4" w:rsidR="00CA4F1A" w:rsidRPr="00BF0A7E" w:rsidRDefault="00CA4F1A" w:rsidP="00CA4F1A">
      <w:pPr>
        <w:widowControl w:val="0"/>
        <w:suppressAutoHyphens/>
        <w:autoSpaceDE w:val="0"/>
        <w:autoSpaceDN w:val="0"/>
        <w:adjustRightInd w:val="0"/>
        <w:spacing w:after="0" w:line="240" w:lineRule="auto"/>
        <w:ind w:firstLine="709"/>
        <w:jc w:val="both"/>
        <w:rPr>
          <w:rFonts w:ascii="Times New Roman" w:hAnsi="Times New Roman"/>
          <w:bCs/>
          <w:sz w:val="24"/>
          <w:szCs w:val="24"/>
          <w:shd w:val="clear" w:color="auto" w:fill="FFFFFF"/>
        </w:rPr>
      </w:pPr>
    </w:p>
    <w:p w14:paraId="2736CCCD" w14:textId="77777777" w:rsidR="00CA4F1A" w:rsidRPr="00BF0A7E" w:rsidRDefault="00CA4F1A" w:rsidP="00CA4F1A">
      <w:pPr>
        <w:spacing w:after="0" w:line="240" w:lineRule="auto"/>
        <w:jc w:val="both"/>
        <w:rPr>
          <w:rFonts w:ascii="Times New Roman" w:hAnsi="Times New Roman"/>
          <w:sz w:val="24"/>
          <w:szCs w:val="24"/>
        </w:rPr>
      </w:pPr>
      <w:r w:rsidRPr="00BF0A7E">
        <w:rPr>
          <w:rFonts w:ascii="Times New Roman" w:eastAsia="Times New Roman" w:hAnsi="Times New Roman"/>
          <w:sz w:val="24"/>
          <w:szCs w:val="24"/>
          <w:lang w:eastAsia="ru-RU"/>
        </w:rPr>
        <w:t xml:space="preserve">2. ОПОП </w:t>
      </w:r>
      <w:r w:rsidRPr="00BF0A7E">
        <w:rPr>
          <w:rFonts w:ascii="Times New Roman" w:hAnsi="Times New Roman"/>
          <w:sz w:val="24"/>
          <w:szCs w:val="24"/>
        </w:rPr>
        <w:t xml:space="preserve">высшего образования </w:t>
      </w:r>
      <w:r w:rsidRPr="00BF0A7E">
        <w:rPr>
          <w:rFonts w:ascii="Times New Roman" w:eastAsia="Times New Roman" w:hAnsi="Times New Roman"/>
          <w:sz w:val="24"/>
          <w:szCs w:val="24"/>
          <w:lang w:eastAsia="ru-RU"/>
        </w:rPr>
        <w:t xml:space="preserve"> </w:t>
      </w:r>
      <w:r w:rsidRPr="00BF0A7E">
        <w:rPr>
          <w:rFonts w:ascii="Times New Roman" w:hAnsi="Times New Roman"/>
          <w:sz w:val="24"/>
          <w:szCs w:val="24"/>
        </w:rPr>
        <w:t>по направлению подготовки: 38.03.02 Менеджмент</w:t>
      </w:r>
    </w:p>
    <w:p w14:paraId="7C5BA2FF" w14:textId="5BBB0212" w:rsidR="00CA4F1A" w:rsidRPr="00BF0A7E" w:rsidRDefault="00CA4F1A" w:rsidP="00CA4F1A">
      <w:pPr>
        <w:widowControl w:val="0"/>
        <w:suppressAutoHyphens/>
        <w:autoSpaceDE w:val="0"/>
        <w:autoSpaceDN w:val="0"/>
        <w:adjustRightInd w:val="0"/>
        <w:spacing w:after="0" w:line="240" w:lineRule="auto"/>
        <w:jc w:val="both"/>
        <w:rPr>
          <w:rFonts w:ascii="Times New Roman" w:eastAsia="Times New Roman" w:hAnsi="Times New Roman"/>
          <w:i/>
          <w:sz w:val="24"/>
          <w:szCs w:val="24"/>
          <w:lang w:eastAsia="ru-RU"/>
        </w:rPr>
      </w:pPr>
      <w:r w:rsidRPr="00BF0A7E">
        <w:rPr>
          <w:rFonts w:ascii="Times New Roman" w:eastAsia="Times New Roman" w:hAnsi="Times New Roman"/>
          <w:i/>
          <w:sz w:val="24"/>
          <w:szCs w:val="24"/>
          <w:lang w:eastAsia="ru-RU"/>
        </w:rPr>
        <w:t xml:space="preserve">                       </w:t>
      </w:r>
    </w:p>
    <w:p w14:paraId="6288F843" w14:textId="77777777" w:rsidR="00CA4F1A" w:rsidRPr="00BF0A7E" w:rsidRDefault="00CA4F1A" w:rsidP="00CA4F1A">
      <w:pPr>
        <w:widowControl w:val="0"/>
        <w:suppressAutoHyphens/>
        <w:autoSpaceDE w:val="0"/>
        <w:autoSpaceDN w:val="0"/>
        <w:adjustRightInd w:val="0"/>
        <w:spacing w:after="0"/>
        <w:contextualSpacing/>
        <w:jc w:val="both"/>
        <w:rPr>
          <w:rFonts w:ascii="Times New Roman" w:eastAsia="Times New Roman" w:hAnsi="Times New Roman"/>
          <w:i/>
          <w:sz w:val="24"/>
          <w:szCs w:val="24"/>
          <w:lang w:eastAsia="ru-RU"/>
        </w:rPr>
      </w:pPr>
      <w:r w:rsidRPr="00BF0A7E">
        <w:rPr>
          <w:rFonts w:ascii="Times New Roman" w:eastAsia="Times New Roman" w:hAnsi="Times New Roman"/>
          <w:sz w:val="24"/>
          <w:szCs w:val="24"/>
          <w:lang w:eastAsia="ru-RU"/>
        </w:rPr>
        <w:t>3. Запросам и требованиям работодателей</w:t>
      </w:r>
    </w:p>
    <w:p w14:paraId="3BA90446" w14:textId="77777777" w:rsidR="00CA4F1A" w:rsidRPr="005D1F79" w:rsidRDefault="00CA4F1A" w:rsidP="00CA4F1A">
      <w:pPr>
        <w:spacing w:after="0"/>
        <w:jc w:val="both"/>
        <w:rPr>
          <w:rFonts w:ascii="Times New Roman" w:hAnsi="Times New Roman"/>
          <w:sz w:val="24"/>
          <w:szCs w:val="24"/>
        </w:rPr>
      </w:pPr>
    </w:p>
    <w:p w14:paraId="5E15B46A" w14:textId="77777777" w:rsidR="00CA4F1A" w:rsidRPr="005D1F79" w:rsidRDefault="00CA4F1A" w:rsidP="00CA4F1A">
      <w:pPr>
        <w:widowControl w:val="0"/>
        <w:suppressAutoHyphens/>
        <w:autoSpaceDE w:val="0"/>
        <w:autoSpaceDN w:val="0"/>
        <w:adjustRightInd w:val="0"/>
        <w:spacing w:after="0"/>
        <w:ind w:firstLine="709"/>
        <w:jc w:val="both"/>
        <w:rPr>
          <w:rFonts w:ascii="Times New Roman" w:eastAsia="Times New Roman" w:hAnsi="Times New Roman"/>
          <w:strike/>
          <w:sz w:val="24"/>
          <w:szCs w:val="24"/>
          <w:lang w:eastAsia="ru-RU"/>
        </w:rPr>
      </w:pPr>
    </w:p>
    <w:p w14:paraId="2663281F" w14:textId="62DB0F03" w:rsidR="001A160B" w:rsidRDefault="001A160B"/>
    <w:p w14:paraId="08DBD49D" w14:textId="74783B70" w:rsidR="00FC5D4C" w:rsidRDefault="00FC5D4C"/>
    <w:p w14:paraId="45B8062E" w14:textId="2BAAFC1A" w:rsidR="00FC5D4C" w:rsidRPr="00BF38E5" w:rsidRDefault="00FC5D4C" w:rsidP="00FC5D4C">
      <w:pPr>
        <w:suppressAutoHyphens/>
        <w:spacing w:after="0" w:line="240" w:lineRule="auto"/>
        <w:ind w:firstLine="708"/>
        <w:jc w:val="both"/>
        <w:rPr>
          <w:rFonts w:ascii="Times New Roman" w:eastAsia="Times New Roman" w:hAnsi="Times New Roman"/>
          <w:sz w:val="24"/>
          <w:szCs w:val="24"/>
          <w:lang w:eastAsia="ar-SA"/>
        </w:rPr>
      </w:pPr>
      <w:r w:rsidRPr="00BF38E5">
        <w:rPr>
          <w:rFonts w:ascii="Times New Roman" w:eastAsia="Times New Roman" w:hAnsi="Times New Roman"/>
          <w:sz w:val="24"/>
          <w:szCs w:val="24"/>
          <w:lang w:eastAsia="ru-RU"/>
        </w:rPr>
        <w:t xml:space="preserve">Программа </w:t>
      </w:r>
      <w:r>
        <w:rPr>
          <w:rFonts w:ascii="Times New Roman" w:eastAsia="Times New Roman" w:hAnsi="Times New Roman"/>
          <w:sz w:val="24"/>
          <w:szCs w:val="24"/>
          <w:lang w:eastAsia="ru-RU"/>
        </w:rPr>
        <w:t>согласована с представителем организации работодателя(ей) и принята</w:t>
      </w:r>
      <w:r w:rsidRPr="00BF38E5">
        <w:rPr>
          <w:rFonts w:ascii="Times New Roman" w:eastAsia="Times New Roman" w:hAnsi="Times New Roman"/>
          <w:sz w:val="24"/>
          <w:szCs w:val="24"/>
          <w:lang w:eastAsia="ru-RU"/>
        </w:rPr>
        <w:t xml:space="preserve"> </w:t>
      </w:r>
      <w:r w:rsidRPr="00BF38E5">
        <w:rPr>
          <w:rFonts w:ascii="Times New Roman" w:eastAsia="Times New Roman" w:hAnsi="Times New Roman"/>
          <w:sz w:val="24"/>
          <w:szCs w:val="24"/>
          <w:lang w:eastAsia="ar-SA"/>
        </w:rPr>
        <w:t xml:space="preserve">на заседании кафедры </w:t>
      </w:r>
      <w:r>
        <w:rPr>
          <w:rFonts w:ascii="Times New Roman" w:eastAsia="Times New Roman" w:hAnsi="Times New Roman"/>
          <w:sz w:val="24"/>
          <w:szCs w:val="24"/>
          <w:lang w:eastAsia="ar-SA"/>
        </w:rPr>
        <w:t>инновационных технологий менеджмента</w:t>
      </w:r>
      <w:r w:rsidRPr="00BF38E5">
        <w:rPr>
          <w:rFonts w:ascii="Times New Roman" w:eastAsia="Times New Roman" w:hAnsi="Times New Roman"/>
          <w:sz w:val="24"/>
          <w:szCs w:val="24"/>
          <w:lang w:eastAsia="ar-SA"/>
        </w:rPr>
        <w:t xml:space="preserve">,    </w:t>
      </w:r>
    </w:p>
    <w:p w14:paraId="3FD1F58B" w14:textId="7F2C54D8" w:rsidR="00FC5D4C" w:rsidRPr="00BF38E5" w:rsidRDefault="00FC5D4C" w:rsidP="00FC5D4C">
      <w:pPr>
        <w:suppressAutoHyphens/>
        <w:spacing w:after="0" w:line="240" w:lineRule="auto"/>
        <w:jc w:val="both"/>
        <w:rPr>
          <w:rFonts w:ascii="Times New Roman" w:eastAsia="Times New Roman" w:hAnsi="Times New Roman"/>
          <w:sz w:val="24"/>
          <w:szCs w:val="24"/>
          <w:lang w:eastAsia="ar-SA"/>
        </w:rPr>
      </w:pPr>
      <w:r w:rsidRPr="00BF38E5">
        <w:rPr>
          <w:rFonts w:ascii="Times New Roman" w:eastAsia="Times New Roman" w:hAnsi="Times New Roman"/>
          <w:sz w:val="24"/>
          <w:szCs w:val="24"/>
          <w:lang w:eastAsia="ar-SA"/>
        </w:rPr>
        <w:t>от «</w:t>
      </w:r>
      <w:r>
        <w:rPr>
          <w:rFonts w:ascii="Times New Roman" w:eastAsia="Times New Roman" w:hAnsi="Times New Roman"/>
          <w:sz w:val="24"/>
          <w:szCs w:val="24"/>
          <w:lang w:eastAsia="ar-SA"/>
        </w:rPr>
        <w:t>27</w:t>
      </w:r>
      <w:r w:rsidRPr="00BF38E5">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января</w:t>
      </w:r>
      <w:r w:rsidRPr="00BF38E5">
        <w:rPr>
          <w:rFonts w:ascii="Times New Roman" w:eastAsia="Times New Roman" w:hAnsi="Times New Roman"/>
          <w:sz w:val="24"/>
          <w:szCs w:val="24"/>
          <w:lang w:eastAsia="ar-SA"/>
        </w:rPr>
        <w:t xml:space="preserve"> 20</w:t>
      </w:r>
      <w:r>
        <w:rPr>
          <w:rFonts w:ascii="Times New Roman" w:eastAsia="Times New Roman" w:hAnsi="Times New Roman"/>
          <w:sz w:val="24"/>
          <w:szCs w:val="24"/>
          <w:lang w:eastAsia="ar-SA"/>
        </w:rPr>
        <w:t>21</w:t>
      </w:r>
      <w:r w:rsidRPr="00BF38E5">
        <w:rPr>
          <w:rFonts w:ascii="Times New Roman" w:eastAsia="Times New Roman" w:hAnsi="Times New Roman"/>
          <w:sz w:val="24"/>
          <w:szCs w:val="24"/>
          <w:lang w:eastAsia="ar-SA"/>
        </w:rPr>
        <w:t>г. протокол №</w:t>
      </w:r>
      <w:r>
        <w:rPr>
          <w:rFonts w:ascii="Times New Roman" w:eastAsia="Times New Roman" w:hAnsi="Times New Roman"/>
          <w:sz w:val="24"/>
          <w:szCs w:val="24"/>
          <w:lang w:eastAsia="ar-SA"/>
        </w:rPr>
        <w:t xml:space="preserve"> 4</w:t>
      </w:r>
      <w:r w:rsidRPr="00BF38E5">
        <w:rPr>
          <w:rFonts w:ascii="Times New Roman" w:eastAsia="Times New Roman" w:hAnsi="Times New Roman"/>
          <w:sz w:val="24"/>
          <w:szCs w:val="24"/>
          <w:lang w:eastAsia="ar-SA"/>
        </w:rPr>
        <w:t>.</w:t>
      </w:r>
    </w:p>
    <w:p w14:paraId="438D1E90" w14:textId="17DA634A" w:rsidR="00FC5D4C" w:rsidRDefault="00FC5D4C"/>
    <w:p w14:paraId="301FD3B8" w14:textId="5009F869" w:rsidR="00FC5D4C" w:rsidRDefault="00FC5D4C"/>
    <w:p w14:paraId="298BA153" w14:textId="6CB8A413" w:rsidR="00FC5D4C" w:rsidRDefault="00FC5D4C"/>
    <w:p w14:paraId="027B4C37" w14:textId="4F278F41" w:rsidR="00FC5D4C" w:rsidRDefault="00FC5D4C"/>
    <w:p w14:paraId="3BAF9013" w14:textId="5937031D" w:rsidR="00FC5D4C" w:rsidRDefault="00FC5D4C"/>
    <w:p w14:paraId="2E7F640D" w14:textId="682E0B81" w:rsidR="00FC5D4C" w:rsidRDefault="00FC5D4C"/>
    <w:p w14:paraId="497C4A53" w14:textId="403C32A9" w:rsidR="00FC5D4C" w:rsidRDefault="00FC5D4C"/>
    <w:p w14:paraId="6070556F" w14:textId="508A6D92" w:rsidR="00FC5D4C" w:rsidRDefault="00FC5D4C"/>
    <w:p w14:paraId="699A699B" w14:textId="63D24AE7" w:rsidR="00FC5D4C" w:rsidRDefault="00FC5D4C"/>
    <w:p w14:paraId="159079D4" w14:textId="629E81CC" w:rsidR="00FC5D4C" w:rsidRDefault="00FC5D4C"/>
    <w:p w14:paraId="75E64965" w14:textId="1E9AA32D" w:rsidR="00FC5D4C" w:rsidRDefault="00FC5D4C"/>
    <w:p w14:paraId="2D72B603" w14:textId="24BD6191" w:rsidR="00FC5D4C" w:rsidRDefault="00FC5D4C"/>
    <w:p w14:paraId="1054AE4D" w14:textId="77777777" w:rsidR="00FC5D4C" w:rsidRDefault="00FC5D4C"/>
    <w:p w14:paraId="4C4876B9" w14:textId="12FF7A44" w:rsidR="00CA4F1A" w:rsidRDefault="00CA4F1A"/>
    <w:p w14:paraId="6E023B1F" w14:textId="66A30BD8" w:rsidR="00CA4F1A" w:rsidRDefault="00CA4F1A"/>
    <w:p w14:paraId="180A59C7" w14:textId="6022E7E1" w:rsidR="00CA4F1A" w:rsidRDefault="00CA4F1A"/>
    <w:p w14:paraId="3626929B" w14:textId="00D3256B" w:rsidR="00CA4F1A" w:rsidRDefault="00CA4F1A"/>
    <w:p w14:paraId="3F4F3CEF" w14:textId="5DE1661B" w:rsidR="00CA4F1A" w:rsidRDefault="00CA4F1A"/>
    <w:p w14:paraId="5D255B42" w14:textId="77777777" w:rsidR="00CA4F1A" w:rsidRPr="005D1F79" w:rsidRDefault="00CA4F1A" w:rsidP="00CA4F1A">
      <w:pPr>
        <w:autoSpaceDE w:val="0"/>
        <w:autoSpaceDN w:val="0"/>
        <w:adjustRightInd w:val="0"/>
        <w:spacing w:after="120"/>
        <w:jc w:val="center"/>
        <w:rPr>
          <w:rFonts w:ascii="Times New Roman" w:eastAsia="TimesNewRoman" w:hAnsi="Times New Roman"/>
          <w:b/>
          <w:bCs/>
          <w:sz w:val="24"/>
          <w:szCs w:val="24"/>
        </w:rPr>
      </w:pPr>
      <w:r w:rsidRPr="005D1F79">
        <w:rPr>
          <w:rFonts w:ascii="Times New Roman" w:eastAsia="TimesNewRoman" w:hAnsi="Times New Roman"/>
          <w:b/>
          <w:bCs/>
          <w:sz w:val="24"/>
          <w:szCs w:val="24"/>
        </w:rPr>
        <w:lastRenderedPageBreak/>
        <w:t>Введение</w:t>
      </w:r>
    </w:p>
    <w:p w14:paraId="7D2ADF3F" w14:textId="77777777" w:rsidR="00CA4F1A" w:rsidRPr="005D1F79" w:rsidRDefault="00CA4F1A" w:rsidP="00CA4F1A">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Комплексный экзамен готовности к профессиональной деятельности (далее – комплексный экзамен или КЭГ) – комплексное испытание, направленное на определение соответствия реальных достигаемых образовательных результатов социальным и личностным ожиданиям о степени готовности к профессиональной деятельности. КЭГ проводится с привлечением представителей региональных органов управления образованием и представителей организаций-работодателей. Комплексный экзамен включает следующие компоненты:</w:t>
      </w:r>
    </w:p>
    <w:p w14:paraId="70C35FC8" w14:textId="77777777" w:rsidR="00CA4F1A" w:rsidRPr="005D1F79" w:rsidRDefault="00CA4F1A" w:rsidP="00CA4F1A">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 xml:space="preserve">- тестирование по </w:t>
      </w:r>
      <w:r>
        <w:rPr>
          <w:rFonts w:ascii="Times New Roman" w:eastAsia="TimesNewRoman" w:hAnsi="Times New Roman"/>
          <w:iCs/>
          <w:sz w:val="24"/>
          <w:szCs w:val="24"/>
        </w:rPr>
        <w:t>управленческой</w:t>
      </w:r>
      <w:r w:rsidRPr="005D1F79">
        <w:rPr>
          <w:rFonts w:ascii="Times New Roman" w:eastAsia="TimesNewRoman" w:hAnsi="Times New Roman"/>
          <w:iCs/>
          <w:sz w:val="24"/>
          <w:szCs w:val="24"/>
        </w:rPr>
        <w:t xml:space="preserve"> деятельности, </w:t>
      </w:r>
    </w:p>
    <w:p w14:paraId="123E6B14" w14:textId="77777777" w:rsidR="00CA4F1A" w:rsidRPr="005D1F79" w:rsidRDefault="00CA4F1A" w:rsidP="00CA4F1A">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 xml:space="preserve">- представление портфолио аттестуемого, </w:t>
      </w:r>
    </w:p>
    <w:p w14:paraId="7F9E95A2" w14:textId="37A956BF" w:rsidR="00CA4F1A" w:rsidRPr="005D1F79" w:rsidRDefault="00CA4F1A" w:rsidP="00CA4F1A">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 защита курсово</w:t>
      </w:r>
      <w:r w:rsidR="0039145E">
        <w:rPr>
          <w:rFonts w:ascii="Times New Roman" w:eastAsia="TimesNewRoman" w:hAnsi="Times New Roman"/>
          <w:iCs/>
          <w:sz w:val="24"/>
          <w:szCs w:val="24"/>
        </w:rPr>
        <w:t>й</w:t>
      </w:r>
      <w:r w:rsidRPr="005D1F79">
        <w:rPr>
          <w:rFonts w:ascii="Times New Roman" w:eastAsia="TimesNewRoman" w:hAnsi="Times New Roman"/>
          <w:iCs/>
          <w:sz w:val="24"/>
          <w:szCs w:val="24"/>
        </w:rPr>
        <w:t xml:space="preserve"> </w:t>
      </w:r>
      <w:r w:rsidR="0039145E">
        <w:rPr>
          <w:rFonts w:ascii="Times New Roman" w:eastAsia="TimesNewRoman" w:hAnsi="Times New Roman"/>
          <w:iCs/>
          <w:sz w:val="24"/>
          <w:szCs w:val="24"/>
        </w:rPr>
        <w:t>работы</w:t>
      </w:r>
      <w:r w:rsidRPr="005D1F79">
        <w:rPr>
          <w:rFonts w:ascii="Times New Roman" w:eastAsia="TimesNewRoman" w:hAnsi="Times New Roman"/>
          <w:iCs/>
          <w:sz w:val="24"/>
          <w:szCs w:val="24"/>
        </w:rPr>
        <w:t xml:space="preserve"> по дисциплине (-нам) предметной области будущей </w:t>
      </w:r>
      <w:r>
        <w:rPr>
          <w:rFonts w:ascii="Times New Roman" w:eastAsia="TimesNewRoman" w:hAnsi="Times New Roman"/>
          <w:iCs/>
          <w:sz w:val="24"/>
          <w:szCs w:val="24"/>
        </w:rPr>
        <w:t>управленческой</w:t>
      </w:r>
      <w:r w:rsidRPr="005D1F79">
        <w:rPr>
          <w:rFonts w:ascii="Times New Roman" w:eastAsia="TimesNewRoman" w:hAnsi="Times New Roman"/>
          <w:iCs/>
          <w:sz w:val="24"/>
          <w:szCs w:val="24"/>
        </w:rPr>
        <w:t xml:space="preserve"> деятельности. </w:t>
      </w:r>
    </w:p>
    <w:p w14:paraId="01DF70F9" w14:textId="77777777" w:rsidR="00CA4F1A" w:rsidRPr="005D1F79" w:rsidRDefault="00CA4F1A" w:rsidP="00CA4F1A">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Тестирование по</w:t>
      </w:r>
      <w:r w:rsidRPr="00BF690E">
        <w:rPr>
          <w:rFonts w:ascii="Times New Roman" w:eastAsia="TimesNewRoman" w:hAnsi="Times New Roman"/>
          <w:iCs/>
          <w:sz w:val="24"/>
          <w:szCs w:val="24"/>
        </w:rPr>
        <w:t xml:space="preserve"> </w:t>
      </w:r>
      <w:r>
        <w:rPr>
          <w:rFonts w:ascii="Times New Roman" w:eastAsia="TimesNewRoman" w:hAnsi="Times New Roman"/>
          <w:iCs/>
          <w:sz w:val="24"/>
          <w:szCs w:val="24"/>
        </w:rPr>
        <w:t>управленческой</w:t>
      </w:r>
      <w:r w:rsidRPr="005D1F79">
        <w:rPr>
          <w:rFonts w:ascii="Times New Roman" w:eastAsia="TimesNewRoman" w:hAnsi="Times New Roman"/>
          <w:iCs/>
          <w:sz w:val="24"/>
          <w:szCs w:val="24"/>
        </w:rPr>
        <w:t xml:space="preserve"> деятельности  как часть КЭГ носит междисциплинарный характер и направлено на определение уровня сформированности знаниевой и деятельностной составляющей компетенции в данных областях. Тестирование по</w:t>
      </w:r>
      <w:r w:rsidRPr="008214ED">
        <w:t xml:space="preserve"> </w:t>
      </w:r>
      <w:r>
        <w:rPr>
          <w:rFonts w:ascii="Times New Roman" w:eastAsia="TimesNewRoman" w:hAnsi="Times New Roman"/>
          <w:iCs/>
          <w:sz w:val="24"/>
          <w:szCs w:val="24"/>
        </w:rPr>
        <w:t>управленческой</w:t>
      </w:r>
      <w:r w:rsidRPr="005D1F79">
        <w:rPr>
          <w:rFonts w:ascii="Times New Roman" w:eastAsia="TimesNewRoman" w:hAnsi="Times New Roman"/>
          <w:iCs/>
          <w:sz w:val="24"/>
          <w:szCs w:val="24"/>
        </w:rPr>
        <w:t xml:space="preserve"> деятельности проводится с использованием кейсов, контекстных задач и др.</w:t>
      </w:r>
    </w:p>
    <w:p w14:paraId="73FDC384" w14:textId="77777777" w:rsidR="00CA4F1A" w:rsidRPr="00B12118" w:rsidRDefault="00CA4F1A" w:rsidP="00CA4F1A">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 xml:space="preserve">Портфолио обучающегося – документально зафиксированные результаты, подтверждающие индивидуальные достижения обучающегося в разнообразных видах деятельности. Портфолио оценивается на основании критериев и показателей, разработанных в соответствии с </w:t>
      </w:r>
      <w:r w:rsidRPr="005D1F79">
        <w:rPr>
          <w:rFonts w:ascii="Times New Roman" w:hAnsi="Times New Roman"/>
          <w:sz w:val="24"/>
          <w:szCs w:val="24"/>
        </w:rPr>
        <w:t xml:space="preserve">Профессиональным стандартом </w:t>
      </w:r>
      <w:r w:rsidRPr="00B12118">
        <w:rPr>
          <w:rFonts w:ascii="Times New Roman" w:hAnsi="Times New Roman"/>
          <w:sz w:val="24"/>
          <w:szCs w:val="24"/>
        </w:rPr>
        <w:t>"Специалист по управлению персоналом"</w:t>
      </w:r>
      <w:r w:rsidRPr="00B12118">
        <w:rPr>
          <w:rFonts w:ascii="Times New Roman" w:hAnsi="Times New Roman"/>
          <w:color w:val="FF0000"/>
          <w:sz w:val="24"/>
          <w:szCs w:val="24"/>
        </w:rPr>
        <w:t xml:space="preserve"> </w:t>
      </w:r>
      <w:r w:rsidRPr="00B12118">
        <w:rPr>
          <w:rFonts w:ascii="Times New Roman" w:eastAsia="TimesNewRoman" w:hAnsi="Times New Roman"/>
          <w:iCs/>
          <w:sz w:val="24"/>
          <w:szCs w:val="24"/>
        </w:rPr>
        <w:t xml:space="preserve"> и  результативностью деятельности аттестуемого. </w:t>
      </w:r>
    </w:p>
    <w:p w14:paraId="69428E99" w14:textId="77777777" w:rsidR="00CA4F1A" w:rsidRPr="00B12118" w:rsidRDefault="00CA4F1A" w:rsidP="00CA4F1A">
      <w:pPr>
        <w:autoSpaceDE w:val="0"/>
        <w:autoSpaceDN w:val="0"/>
        <w:adjustRightInd w:val="0"/>
        <w:spacing w:after="0"/>
        <w:ind w:firstLine="709"/>
        <w:jc w:val="both"/>
        <w:rPr>
          <w:rFonts w:ascii="Times New Roman" w:hAnsi="Times New Roman"/>
          <w:sz w:val="24"/>
          <w:szCs w:val="24"/>
        </w:rPr>
      </w:pPr>
      <w:r w:rsidRPr="00B12118">
        <w:rPr>
          <w:rFonts w:ascii="Times New Roman" w:eastAsia="TimesNewRoman" w:hAnsi="Times New Roman"/>
          <w:iCs/>
          <w:sz w:val="24"/>
          <w:szCs w:val="24"/>
        </w:rPr>
        <w:t xml:space="preserve">Защита курсовой работы по дисциплине предметной области будущей управленческой деятельности направлена на выявление объективной оценки результата достижений по исследуемой проблеме, значимой для аттестуемого и работодателей. </w:t>
      </w:r>
      <w:r w:rsidRPr="00B12118">
        <w:rPr>
          <w:rFonts w:ascii="Times New Roman" w:hAnsi="Times New Roman"/>
          <w:sz w:val="24"/>
          <w:szCs w:val="24"/>
        </w:rPr>
        <w:t xml:space="preserve"> </w:t>
      </w:r>
    </w:p>
    <w:p w14:paraId="396566DD" w14:textId="77777777" w:rsidR="00CA4F1A" w:rsidRPr="00B12118" w:rsidRDefault="00CA4F1A" w:rsidP="00CA4F1A">
      <w:pPr>
        <w:autoSpaceDE w:val="0"/>
        <w:autoSpaceDN w:val="0"/>
        <w:adjustRightInd w:val="0"/>
        <w:spacing w:after="0"/>
        <w:ind w:firstLine="709"/>
        <w:jc w:val="both"/>
        <w:rPr>
          <w:rFonts w:ascii="Times New Roman" w:eastAsia="TimesNewRoman" w:hAnsi="Times New Roman"/>
          <w:iCs/>
          <w:sz w:val="24"/>
          <w:szCs w:val="24"/>
        </w:rPr>
      </w:pPr>
      <w:r w:rsidRPr="00B12118">
        <w:rPr>
          <w:rFonts w:ascii="Times New Roman" w:eastAsia="TimesNewRoman" w:hAnsi="Times New Roman"/>
          <w:iCs/>
          <w:sz w:val="24"/>
          <w:szCs w:val="24"/>
        </w:rPr>
        <w:t xml:space="preserve">Комплексный экзамен проводится в летний период. Программа составлена с учетом квалификационной характеристики специалиста по управлению персоналом, содержащейся в Профессиональном стандарте </w:t>
      </w:r>
      <w:r w:rsidRPr="00B12118">
        <w:rPr>
          <w:rFonts w:ascii="Times New Roman" w:hAnsi="Times New Roman"/>
          <w:sz w:val="24"/>
          <w:szCs w:val="24"/>
        </w:rPr>
        <w:t>"Специалист по управлению персоналом"</w:t>
      </w:r>
      <w:r w:rsidRPr="00B12118">
        <w:rPr>
          <w:rFonts w:ascii="Times New Roman" w:eastAsia="TimesNewRoman" w:hAnsi="Times New Roman"/>
          <w:iCs/>
          <w:sz w:val="24"/>
          <w:szCs w:val="24"/>
        </w:rPr>
        <w:t xml:space="preserve">, и федеральном государственном образовательном стандарте высшего образования по укрупненной группе направления подготовки «Менеджмент», рабочих учебных программ дисциплин. </w:t>
      </w:r>
    </w:p>
    <w:p w14:paraId="0227F99E" w14:textId="77777777" w:rsidR="00CA4F1A" w:rsidRPr="00765BD7" w:rsidRDefault="00CA4F1A" w:rsidP="00CA4F1A">
      <w:pPr>
        <w:autoSpaceDE w:val="0"/>
        <w:autoSpaceDN w:val="0"/>
        <w:adjustRightInd w:val="0"/>
        <w:spacing w:after="0"/>
        <w:ind w:firstLine="709"/>
        <w:jc w:val="both"/>
        <w:rPr>
          <w:rFonts w:ascii="Times New Roman" w:eastAsia="Times New Roman" w:hAnsi="Times New Roman"/>
          <w:bCs/>
          <w:sz w:val="24"/>
          <w:szCs w:val="24"/>
          <w:lang w:eastAsia="ru-RU"/>
        </w:rPr>
      </w:pPr>
      <w:r w:rsidRPr="00B12118">
        <w:rPr>
          <w:rFonts w:ascii="Times New Roman" w:eastAsia="TimesNewRoman" w:hAnsi="Times New Roman"/>
          <w:iCs/>
          <w:sz w:val="24"/>
          <w:szCs w:val="24"/>
        </w:rPr>
        <w:t xml:space="preserve">Программа КЭГ адресована обучающимся по направлению </w:t>
      </w:r>
      <w:r w:rsidRPr="00B12118">
        <w:rPr>
          <w:rFonts w:ascii="Times New Roman" w:hAnsi="Times New Roman"/>
          <w:sz w:val="24"/>
          <w:szCs w:val="24"/>
        </w:rPr>
        <w:t>38.03.02 Менеджмент, п</w:t>
      </w:r>
      <w:r w:rsidRPr="00B12118">
        <w:rPr>
          <w:rFonts w:ascii="Times New Roman" w:eastAsia="TimesNewRoman" w:hAnsi="Times New Roman"/>
          <w:iCs/>
          <w:sz w:val="24"/>
          <w:szCs w:val="24"/>
        </w:rPr>
        <w:t xml:space="preserve">рофилю подготовки: </w:t>
      </w:r>
      <w:r w:rsidRPr="00B12118">
        <w:rPr>
          <w:rFonts w:ascii="Times New Roman" w:hAnsi="Times New Roman"/>
          <w:sz w:val="24"/>
          <w:szCs w:val="24"/>
        </w:rPr>
        <w:t>Управление человеческими ресурсами.</w:t>
      </w:r>
    </w:p>
    <w:p w14:paraId="529FC0E5" w14:textId="77777777" w:rsidR="00CA4F1A" w:rsidRPr="005D1F79" w:rsidRDefault="00CA4F1A" w:rsidP="00CA4F1A">
      <w:pPr>
        <w:autoSpaceDE w:val="0"/>
        <w:autoSpaceDN w:val="0"/>
        <w:adjustRightInd w:val="0"/>
        <w:spacing w:after="0" w:line="240" w:lineRule="auto"/>
        <w:jc w:val="both"/>
        <w:rPr>
          <w:rFonts w:ascii="Times New Roman" w:eastAsia="TimesNewRoman" w:hAnsi="Times New Roman"/>
          <w:iCs/>
          <w:sz w:val="24"/>
          <w:szCs w:val="24"/>
        </w:rPr>
      </w:pPr>
    </w:p>
    <w:p w14:paraId="55B7E842" w14:textId="77777777" w:rsidR="00CA4F1A" w:rsidRPr="005D1F79" w:rsidRDefault="00CA4F1A" w:rsidP="00CA4F1A">
      <w:pPr>
        <w:autoSpaceDE w:val="0"/>
        <w:autoSpaceDN w:val="0"/>
        <w:adjustRightInd w:val="0"/>
        <w:spacing w:after="0"/>
        <w:ind w:firstLine="709"/>
        <w:jc w:val="both"/>
        <w:rPr>
          <w:rFonts w:ascii="Times New Roman" w:eastAsia="TimesNewRoman" w:hAnsi="Times New Roman"/>
          <w:iCs/>
          <w:sz w:val="24"/>
          <w:szCs w:val="24"/>
        </w:rPr>
      </w:pPr>
    </w:p>
    <w:p w14:paraId="0B561F5F" w14:textId="77777777" w:rsidR="00CA4F1A" w:rsidRPr="005D1F79" w:rsidRDefault="00CA4F1A" w:rsidP="00CA4F1A">
      <w:pPr>
        <w:autoSpaceDE w:val="0"/>
        <w:autoSpaceDN w:val="0"/>
        <w:adjustRightInd w:val="0"/>
        <w:spacing w:after="0"/>
        <w:ind w:firstLine="709"/>
        <w:jc w:val="both"/>
        <w:rPr>
          <w:rFonts w:ascii="Times New Roman" w:eastAsia="TimesNewRoman" w:hAnsi="Times New Roman"/>
          <w:iCs/>
          <w:sz w:val="24"/>
          <w:szCs w:val="24"/>
        </w:rPr>
      </w:pPr>
    </w:p>
    <w:p w14:paraId="01FE2880" w14:textId="77777777" w:rsidR="00CA4F1A" w:rsidRPr="005D1F79" w:rsidRDefault="00CA4F1A" w:rsidP="00CA4F1A">
      <w:pPr>
        <w:autoSpaceDE w:val="0"/>
        <w:autoSpaceDN w:val="0"/>
        <w:adjustRightInd w:val="0"/>
        <w:spacing w:after="0"/>
        <w:ind w:firstLine="709"/>
        <w:jc w:val="both"/>
        <w:rPr>
          <w:rFonts w:ascii="Times New Roman" w:eastAsia="TimesNewRoman" w:hAnsi="Times New Roman"/>
          <w:iCs/>
          <w:sz w:val="24"/>
          <w:szCs w:val="24"/>
        </w:rPr>
      </w:pPr>
    </w:p>
    <w:p w14:paraId="0E6477B1" w14:textId="77777777" w:rsidR="00CA4F1A" w:rsidRPr="005D1F79" w:rsidRDefault="00CA4F1A" w:rsidP="00CA4F1A">
      <w:pPr>
        <w:autoSpaceDE w:val="0"/>
        <w:autoSpaceDN w:val="0"/>
        <w:adjustRightInd w:val="0"/>
        <w:spacing w:after="0"/>
        <w:ind w:firstLine="709"/>
        <w:jc w:val="both"/>
        <w:rPr>
          <w:rFonts w:ascii="Times New Roman" w:eastAsia="TimesNewRoman" w:hAnsi="Times New Roman"/>
          <w:iCs/>
          <w:sz w:val="24"/>
          <w:szCs w:val="24"/>
        </w:rPr>
      </w:pPr>
    </w:p>
    <w:p w14:paraId="3F5075D4" w14:textId="77777777" w:rsidR="00CA4F1A" w:rsidRPr="005D1F79" w:rsidRDefault="00CA4F1A" w:rsidP="00CA4F1A">
      <w:pPr>
        <w:autoSpaceDE w:val="0"/>
        <w:autoSpaceDN w:val="0"/>
        <w:adjustRightInd w:val="0"/>
        <w:spacing w:after="0"/>
        <w:ind w:firstLine="709"/>
        <w:jc w:val="both"/>
        <w:rPr>
          <w:rFonts w:ascii="Times New Roman" w:eastAsia="TimesNewRoman" w:hAnsi="Times New Roman"/>
          <w:iCs/>
          <w:sz w:val="24"/>
          <w:szCs w:val="24"/>
        </w:rPr>
      </w:pPr>
    </w:p>
    <w:p w14:paraId="0CC51D29" w14:textId="77777777" w:rsidR="00CA4F1A" w:rsidRPr="005D1F79" w:rsidRDefault="00CA4F1A" w:rsidP="00CA4F1A">
      <w:pPr>
        <w:autoSpaceDE w:val="0"/>
        <w:autoSpaceDN w:val="0"/>
        <w:adjustRightInd w:val="0"/>
        <w:spacing w:after="0"/>
        <w:ind w:firstLine="709"/>
        <w:jc w:val="both"/>
        <w:rPr>
          <w:rFonts w:ascii="Times New Roman" w:eastAsia="TimesNewRoman" w:hAnsi="Times New Roman"/>
          <w:iCs/>
          <w:sz w:val="24"/>
          <w:szCs w:val="24"/>
        </w:rPr>
      </w:pPr>
    </w:p>
    <w:p w14:paraId="00FC6AE4" w14:textId="77777777" w:rsidR="00CA4F1A" w:rsidRPr="005D1F79" w:rsidRDefault="00CA4F1A" w:rsidP="00CA4F1A">
      <w:pPr>
        <w:autoSpaceDE w:val="0"/>
        <w:autoSpaceDN w:val="0"/>
        <w:adjustRightInd w:val="0"/>
        <w:spacing w:after="0"/>
        <w:ind w:firstLine="709"/>
        <w:jc w:val="both"/>
        <w:rPr>
          <w:rFonts w:ascii="Times New Roman" w:eastAsia="TimesNewRoman" w:hAnsi="Times New Roman"/>
          <w:iCs/>
          <w:sz w:val="24"/>
          <w:szCs w:val="24"/>
        </w:rPr>
      </w:pPr>
    </w:p>
    <w:p w14:paraId="6E9D5AC2" w14:textId="77777777" w:rsidR="00CA4F1A" w:rsidRDefault="00CA4F1A" w:rsidP="00CA4F1A">
      <w:pPr>
        <w:autoSpaceDE w:val="0"/>
        <w:autoSpaceDN w:val="0"/>
        <w:adjustRightInd w:val="0"/>
        <w:spacing w:after="0"/>
        <w:ind w:firstLine="709"/>
        <w:jc w:val="both"/>
        <w:rPr>
          <w:rFonts w:ascii="Times New Roman" w:eastAsia="TimesNewRoman" w:hAnsi="Times New Roman"/>
          <w:iCs/>
          <w:sz w:val="24"/>
          <w:szCs w:val="24"/>
        </w:rPr>
      </w:pPr>
    </w:p>
    <w:p w14:paraId="25AFAB95" w14:textId="77777777" w:rsidR="00CA4F1A" w:rsidRPr="005D1F79" w:rsidRDefault="00CA4F1A" w:rsidP="00CA4F1A">
      <w:pPr>
        <w:autoSpaceDE w:val="0"/>
        <w:autoSpaceDN w:val="0"/>
        <w:adjustRightInd w:val="0"/>
        <w:spacing w:after="0"/>
        <w:ind w:firstLine="709"/>
        <w:jc w:val="both"/>
        <w:rPr>
          <w:rFonts w:ascii="Times New Roman" w:eastAsia="TimesNewRoman" w:hAnsi="Times New Roman"/>
          <w:iCs/>
          <w:sz w:val="24"/>
          <w:szCs w:val="24"/>
        </w:rPr>
      </w:pPr>
    </w:p>
    <w:p w14:paraId="5F562FBF" w14:textId="77777777" w:rsidR="00CA4F1A" w:rsidRPr="005D1F79" w:rsidRDefault="00CA4F1A" w:rsidP="00CA4F1A">
      <w:pPr>
        <w:autoSpaceDE w:val="0"/>
        <w:autoSpaceDN w:val="0"/>
        <w:adjustRightInd w:val="0"/>
        <w:spacing w:after="0"/>
        <w:ind w:firstLine="709"/>
        <w:jc w:val="both"/>
        <w:rPr>
          <w:rFonts w:ascii="Times New Roman" w:eastAsia="TimesNewRoman" w:hAnsi="Times New Roman"/>
          <w:iCs/>
          <w:sz w:val="24"/>
          <w:szCs w:val="24"/>
        </w:rPr>
      </w:pPr>
    </w:p>
    <w:p w14:paraId="08728A35" w14:textId="77777777" w:rsidR="00CA4F1A" w:rsidRDefault="00CA4F1A" w:rsidP="00CA4F1A">
      <w:pPr>
        <w:autoSpaceDE w:val="0"/>
        <w:autoSpaceDN w:val="0"/>
        <w:adjustRightInd w:val="0"/>
        <w:spacing w:after="120"/>
        <w:jc w:val="center"/>
        <w:rPr>
          <w:rFonts w:ascii="Times New Roman" w:hAnsi="Times New Roman"/>
          <w:b/>
          <w:bCs/>
          <w:sz w:val="24"/>
          <w:szCs w:val="24"/>
        </w:rPr>
      </w:pPr>
    </w:p>
    <w:p w14:paraId="2D2CC23C" w14:textId="77777777" w:rsidR="00CA4F1A" w:rsidRDefault="00CA4F1A" w:rsidP="00CA4F1A">
      <w:pPr>
        <w:autoSpaceDE w:val="0"/>
        <w:autoSpaceDN w:val="0"/>
        <w:adjustRightInd w:val="0"/>
        <w:spacing w:after="120"/>
        <w:jc w:val="center"/>
        <w:rPr>
          <w:rFonts w:ascii="Times New Roman" w:hAnsi="Times New Roman"/>
          <w:b/>
          <w:bCs/>
          <w:sz w:val="24"/>
          <w:szCs w:val="24"/>
        </w:rPr>
      </w:pPr>
    </w:p>
    <w:p w14:paraId="29244D5E" w14:textId="77777777" w:rsidR="00CA4F1A" w:rsidRPr="005D1F79" w:rsidRDefault="00CA4F1A" w:rsidP="00CA4F1A">
      <w:pPr>
        <w:autoSpaceDE w:val="0"/>
        <w:autoSpaceDN w:val="0"/>
        <w:adjustRightInd w:val="0"/>
        <w:spacing w:after="120"/>
        <w:jc w:val="center"/>
        <w:rPr>
          <w:rFonts w:ascii="Times New Roman" w:hAnsi="Times New Roman"/>
          <w:b/>
          <w:bCs/>
          <w:sz w:val="24"/>
          <w:szCs w:val="24"/>
        </w:rPr>
      </w:pPr>
      <w:r w:rsidRPr="005D1F79">
        <w:rPr>
          <w:rFonts w:ascii="Times New Roman" w:hAnsi="Times New Roman"/>
          <w:b/>
          <w:bCs/>
          <w:sz w:val="24"/>
          <w:szCs w:val="24"/>
        </w:rPr>
        <w:t>1. Цель и задачи комплексного экзамена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6959"/>
      </w:tblGrid>
      <w:tr w:rsidR="00CA4F1A" w:rsidRPr="005D1F79" w14:paraId="070A1241" w14:textId="77777777" w:rsidTr="00CA4F1A">
        <w:trPr>
          <w:trHeight w:val="1345"/>
        </w:trPr>
        <w:tc>
          <w:tcPr>
            <w:tcW w:w="2363" w:type="dxa"/>
            <w:shd w:val="clear" w:color="auto" w:fill="auto"/>
          </w:tcPr>
          <w:p w14:paraId="70B8D341" w14:textId="77777777" w:rsidR="00CA4F1A" w:rsidRPr="005D1F79" w:rsidRDefault="00CA4F1A" w:rsidP="00CA4F1A">
            <w:pPr>
              <w:autoSpaceDE w:val="0"/>
              <w:autoSpaceDN w:val="0"/>
              <w:adjustRightInd w:val="0"/>
              <w:spacing w:after="0"/>
              <w:rPr>
                <w:rFonts w:ascii="Times New Roman" w:hAnsi="Times New Roman"/>
                <w:sz w:val="24"/>
                <w:szCs w:val="24"/>
              </w:rPr>
            </w:pPr>
            <w:r w:rsidRPr="005D1F79">
              <w:rPr>
                <w:rFonts w:ascii="Times New Roman" w:hAnsi="Times New Roman"/>
                <w:sz w:val="24"/>
                <w:szCs w:val="24"/>
              </w:rPr>
              <w:t>Цель проведения</w:t>
            </w:r>
          </w:p>
          <w:p w14:paraId="7D8D6915" w14:textId="77777777" w:rsidR="00CA4F1A" w:rsidRPr="005D1F79" w:rsidRDefault="00CA4F1A" w:rsidP="00CA4F1A">
            <w:pPr>
              <w:autoSpaceDE w:val="0"/>
              <w:autoSpaceDN w:val="0"/>
              <w:adjustRightInd w:val="0"/>
              <w:spacing w:after="0"/>
              <w:rPr>
                <w:rFonts w:ascii="Times New Roman" w:hAnsi="Times New Roman"/>
                <w:sz w:val="24"/>
                <w:szCs w:val="24"/>
              </w:rPr>
            </w:pPr>
            <w:r w:rsidRPr="005D1F79">
              <w:rPr>
                <w:rFonts w:ascii="Times New Roman" w:hAnsi="Times New Roman"/>
                <w:sz w:val="24"/>
                <w:szCs w:val="24"/>
              </w:rPr>
              <w:t>комплексного</w:t>
            </w:r>
          </w:p>
          <w:p w14:paraId="3505503A" w14:textId="77777777" w:rsidR="00CA4F1A" w:rsidRPr="005D1F79" w:rsidRDefault="00CA4F1A" w:rsidP="00CA4F1A">
            <w:pPr>
              <w:autoSpaceDE w:val="0"/>
              <w:autoSpaceDN w:val="0"/>
              <w:adjustRightInd w:val="0"/>
              <w:spacing w:after="0"/>
              <w:rPr>
                <w:rFonts w:ascii="Times New Roman" w:hAnsi="Times New Roman"/>
                <w:sz w:val="24"/>
                <w:szCs w:val="24"/>
              </w:rPr>
            </w:pPr>
            <w:r w:rsidRPr="005D1F79">
              <w:rPr>
                <w:rFonts w:ascii="Times New Roman" w:hAnsi="Times New Roman"/>
                <w:sz w:val="24"/>
                <w:szCs w:val="24"/>
              </w:rPr>
              <w:t>экзамена</w:t>
            </w:r>
          </w:p>
          <w:p w14:paraId="27E395D1" w14:textId="77777777" w:rsidR="00CA4F1A" w:rsidRPr="005D1F79" w:rsidRDefault="00CA4F1A" w:rsidP="00CA4F1A">
            <w:pPr>
              <w:autoSpaceDE w:val="0"/>
              <w:autoSpaceDN w:val="0"/>
              <w:adjustRightInd w:val="0"/>
              <w:spacing w:after="0"/>
              <w:rPr>
                <w:rFonts w:ascii="Times New Roman" w:hAnsi="Times New Roman"/>
                <w:sz w:val="24"/>
                <w:szCs w:val="24"/>
              </w:rPr>
            </w:pPr>
          </w:p>
        </w:tc>
        <w:tc>
          <w:tcPr>
            <w:tcW w:w="6959" w:type="dxa"/>
            <w:shd w:val="clear" w:color="auto" w:fill="auto"/>
          </w:tcPr>
          <w:p w14:paraId="60F7371C" w14:textId="77777777" w:rsidR="00CA4F1A" w:rsidRPr="005D1F79" w:rsidRDefault="00CA4F1A" w:rsidP="00CA4F1A">
            <w:pPr>
              <w:autoSpaceDE w:val="0"/>
              <w:autoSpaceDN w:val="0"/>
              <w:adjustRightInd w:val="0"/>
              <w:spacing w:after="0"/>
              <w:jc w:val="both"/>
              <w:rPr>
                <w:rFonts w:ascii="Times New Roman" w:eastAsia="Calibri,Italic" w:hAnsi="Times New Roman"/>
                <w:i/>
                <w:iCs/>
                <w:sz w:val="24"/>
                <w:szCs w:val="24"/>
              </w:rPr>
            </w:pPr>
            <w:r w:rsidRPr="00836970">
              <w:rPr>
                <w:rFonts w:ascii="Times New Roman" w:eastAsia="Calibri,Italic" w:hAnsi="Times New Roman"/>
                <w:bCs/>
                <w:i/>
                <w:iCs/>
                <w:sz w:val="24"/>
                <w:szCs w:val="24"/>
              </w:rPr>
              <w:t>обеспечение комплексной и независимой оценки  качества образования и выявление мотивированных к профессиональной деятельности обучающихся</w:t>
            </w:r>
            <w:r w:rsidRPr="00826592">
              <w:rPr>
                <w:rFonts w:ascii="Times New Roman" w:eastAsia="Calibri,Italic" w:hAnsi="Times New Roman"/>
                <w:i/>
                <w:iCs/>
                <w:sz w:val="24"/>
                <w:szCs w:val="24"/>
              </w:rPr>
              <w:t>.</w:t>
            </w:r>
          </w:p>
        </w:tc>
      </w:tr>
      <w:tr w:rsidR="00CA4F1A" w:rsidRPr="005D1F79" w14:paraId="0B490ADD" w14:textId="77777777" w:rsidTr="00CA4F1A">
        <w:tc>
          <w:tcPr>
            <w:tcW w:w="2363" w:type="dxa"/>
            <w:shd w:val="clear" w:color="auto" w:fill="auto"/>
          </w:tcPr>
          <w:p w14:paraId="286AFC5D" w14:textId="77777777" w:rsidR="00CA4F1A" w:rsidRPr="005D1F79" w:rsidRDefault="00CA4F1A" w:rsidP="00CA4F1A">
            <w:pPr>
              <w:autoSpaceDE w:val="0"/>
              <w:autoSpaceDN w:val="0"/>
              <w:adjustRightInd w:val="0"/>
              <w:spacing w:after="0"/>
              <w:rPr>
                <w:rFonts w:ascii="Times New Roman" w:hAnsi="Times New Roman"/>
                <w:sz w:val="24"/>
                <w:szCs w:val="24"/>
              </w:rPr>
            </w:pPr>
            <w:r w:rsidRPr="005D1F79">
              <w:rPr>
                <w:rFonts w:ascii="Times New Roman" w:hAnsi="Times New Roman"/>
                <w:sz w:val="24"/>
                <w:szCs w:val="24"/>
              </w:rPr>
              <w:t>Задачи</w:t>
            </w:r>
          </w:p>
          <w:p w14:paraId="2B6050D5" w14:textId="77777777" w:rsidR="00CA4F1A" w:rsidRPr="005D1F79" w:rsidRDefault="00CA4F1A" w:rsidP="00CA4F1A">
            <w:pPr>
              <w:autoSpaceDE w:val="0"/>
              <w:autoSpaceDN w:val="0"/>
              <w:adjustRightInd w:val="0"/>
              <w:spacing w:after="0"/>
              <w:rPr>
                <w:rFonts w:ascii="Times New Roman" w:hAnsi="Times New Roman"/>
                <w:sz w:val="24"/>
                <w:szCs w:val="24"/>
              </w:rPr>
            </w:pPr>
            <w:r w:rsidRPr="005D1F79">
              <w:rPr>
                <w:rFonts w:ascii="Times New Roman" w:hAnsi="Times New Roman"/>
                <w:sz w:val="24"/>
                <w:szCs w:val="24"/>
              </w:rPr>
              <w:t>проведения</w:t>
            </w:r>
          </w:p>
          <w:p w14:paraId="2909B513" w14:textId="77777777" w:rsidR="00CA4F1A" w:rsidRPr="005D1F79" w:rsidRDefault="00CA4F1A" w:rsidP="00CA4F1A">
            <w:pPr>
              <w:autoSpaceDE w:val="0"/>
              <w:autoSpaceDN w:val="0"/>
              <w:adjustRightInd w:val="0"/>
              <w:spacing w:after="0"/>
              <w:rPr>
                <w:rFonts w:ascii="Times New Roman" w:hAnsi="Times New Roman"/>
                <w:sz w:val="24"/>
                <w:szCs w:val="24"/>
              </w:rPr>
            </w:pPr>
            <w:r w:rsidRPr="005D1F79">
              <w:rPr>
                <w:rFonts w:ascii="Times New Roman" w:hAnsi="Times New Roman"/>
                <w:sz w:val="24"/>
                <w:szCs w:val="24"/>
              </w:rPr>
              <w:t>комплексного</w:t>
            </w:r>
          </w:p>
          <w:p w14:paraId="74746E7E" w14:textId="77777777" w:rsidR="00CA4F1A" w:rsidRPr="005D1F79" w:rsidRDefault="00CA4F1A" w:rsidP="00CA4F1A">
            <w:pPr>
              <w:autoSpaceDE w:val="0"/>
              <w:autoSpaceDN w:val="0"/>
              <w:adjustRightInd w:val="0"/>
              <w:spacing w:after="0"/>
              <w:rPr>
                <w:rFonts w:ascii="Times New Roman" w:hAnsi="Times New Roman"/>
                <w:sz w:val="24"/>
                <w:szCs w:val="24"/>
              </w:rPr>
            </w:pPr>
            <w:r w:rsidRPr="005D1F79">
              <w:rPr>
                <w:rFonts w:ascii="Times New Roman" w:hAnsi="Times New Roman"/>
                <w:sz w:val="24"/>
                <w:szCs w:val="24"/>
              </w:rPr>
              <w:t>экзамена</w:t>
            </w:r>
          </w:p>
        </w:tc>
        <w:tc>
          <w:tcPr>
            <w:tcW w:w="6959" w:type="dxa"/>
            <w:shd w:val="clear" w:color="auto" w:fill="auto"/>
          </w:tcPr>
          <w:p w14:paraId="31BFDAC0" w14:textId="77777777" w:rsidR="00CA4F1A" w:rsidRPr="005D1F79" w:rsidRDefault="00CA4F1A" w:rsidP="00CA4F1A">
            <w:pPr>
              <w:autoSpaceDE w:val="0"/>
              <w:autoSpaceDN w:val="0"/>
              <w:adjustRightInd w:val="0"/>
              <w:spacing w:after="0"/>
              <w:jc w:val="both"/>
              <w:rPr>
                <w:rFonts w:ascii="Times New Roman" w:eastAsia="Calibri,Italic" w:hAnsi="Times New Roman"/>
                <w:i/>
                <w:iCs/>
                <w:sz w:val="24"/>
                <w:szCs w:val="24"/>
              </w:rPr>
            </w:pPr>
            <w:r w:rsidRPr="005D1F79">
              <w:rPr>
                <w:rFonts w:ascii="Times New Roman" w:eastAsia="Calibri,Italic" w:hAnsi="Times New Roman"/>
                <w:i/>
                <w:iCs/>
                <w:sz w:val="24"/>
                <w:szCs w:val="24"/>
              </w:rPr>
              <w:t xml:space="preserve">- определение соответствия уровня мотивационной  готовности к </w:t>
            </w:r>
            <w:r w:rsidRPr="005D1F79">
              <w:rPr>
                <w:rFonts w:ascii="Times New Roman" w:eastAsia="TimesNewRoman" w:hAnsi="Times New Roman"/>
                <w:i/>
                <w:iCs/>
                <w:sz w:val="24"/>
                <w:szCs w:val="24"/>
              </w:rPr>
              <w:t>профессиональной деятельности</w:t>
            </w:r>
            <w:r w:rsidRPr="005D1F79">
              <w:rPr>
                <w:rFonts w:ascii="Times New Roman" w:eastAsia="Calibri,Italic" w:hAnsi="Times New Roman"/>
                <w:i/>
                <w:iCs/>
                <w:sz w:val="24"/>
                <w:szCs w:val="24"/>
              </w:rPr>
              <w:t xml:space="preserve"> требованиям ФГОС ВО и работодателей;</w:t>
            </w:r>
          </w:p>
          <w:p w14:paraId="2837BEB5" w14:textId="77777777" w:rsidR="00CA4F1A" w:rsidRPr="005D1F79" w:rsidRDefault="00CA4F1A" w:rsidP="00CA4F1A">
            <w:pPr>
              <w:autoSpaceDE w:val="0"/>
              <w:autoSpaceDN w:val="0"/>
              <w:adjustRightInd w:val="0"/>
              <w:spacing w:after="0"/>
              <w:jc w:val="both"/>
              <w:rPr>
                <w:rFonts w:ascii="Times New Roman" w:eastAsia="Calibri,Italic" w:hAnsi="Times New Roman"/>
                <w:i/>
                <w:iCs/>
                <w:sz w:val="24"/>
                <w:szCs w:val="24"/>
              </w:rPr>
            </w:pPr>
            <w:r w:rsidRPr="005D1F79">
              <w:rPr>
                <w:rFonts w:ascii="Times New Roman" w:eastAsia="Calibri,Italic" w:hAnsi="Times New Roman"/>
                <w:i/>
                <w:iCs/>
                <w:sz w:val="24"/>
                <w:szCs w:val="24"/>
              </w:rPr>
              <w:t>- оценка уровня сформированности образовательных результатов, определяющих профессиональные способности выпускника;</w:t>
            </w:r>
          </w:p>
          <w:p w14:paraId="7D9C001D" w14:textId="77777777" w:rsidR="00CA4F1A" w:rsidRPr="005D1F79" w:rsidRDefault="00CA4F1A" w:rsidP="00CA4F1A">
            <w:pPr>
              <w:autoSpaceDE w:val="0"/>
              <w:autoSpaceDN w:val="0"/>
              <w:adjustRightInd w:val="0"/>
              <w:spacing w:after="0"/>
              <w:jc w:val="both"/>
              <w:rPr>
                <w:rFonts w:ascii="Times New Roman" w:eastAsia="Calibri,Italic" w:hAnsi="Times New Roman"/>
                <w:i/>
                <w:iCs/>
                <w:sz w:val="24"/>
                <w:szCs w:val="24"/>
              </w:rPr>
            </w:pPr>
            <w:r w:rsidRPr="005D1F79">
              <w:rPr>
                <w:rFonts w:ascii="Times New Roman" w:eastAsia="Calibri,Italic" w:hAnsi="Times New Roman"/>
                <w:i/>
                <w:iCs/>
                <w:sz w:val="24"/>
                <w:szCs w:val="24"/>
              </w:rPr>
              <w:t xml:space="preserve">-  оценка уровня сформированности образовательных результатов по предмету будущей </w:t>
            </w:r>
            <w:r>
              <w:rPr>
                <w:rFonts w:ascii="Times New Roman" w:eastAsia="Calibri,Italic" w:hAnsi="Times New Roman"/>
                <w:i/>
                <w:iCs/>
                <w:sz w:val="24"/>
                <w:szCs w:val="24"/>
              </w:rPr>
              <w:t>профессиональной</w:t>
            </w:r>
            <w:r w:rsidRPr="005D1F79">
              <w:rPr>
                <w:rFonts w:ascii="Times New Roman" w:eastAsia="Calibri,Italic" w:hAnsi="Times New Roman"/>
                <w:i/>
                <w:iCs/>
                <w:sz w:val="24"/>
                <w:szCs w:val="24"/>
              </w:rPr>
              <w:t xml:space="preserve"> деятельности;</w:t>
            </w:r>
          </w:p>
          <w:p w14:paraId="64BD5AFC" w14:textId="77777777" w:rsidR="00CA4F1A" w:rsidRPr="005D1F79" w:rsidRDefault="00CA4F1A" w:rsidP="00CA4F1A">
            <w:pPr>
              <w:autoSpaceDE w:val="0"/>
              <w:autoSpaceDN w:val="0"/>
              <w:adjustRightInd w:val="0"/>
              <w:spacing w:after="0"/>
              <w:jc w:val="both"/>
              <w:rPr>
                <w:rFonts w:ascii="Times New Roman" w:eastAsia="Calibri,Italic" w:hAnsi="Times New Roman"/>
                <w:i/>
                <w:iCs/>
                <w:sz w:val="24"/>
                <w:szCs w:val="24"/>
              </w:rPr>
            </w:pPr>
            <w:r w:rsidRPr="005D1F79">
              <w:rPr>
                <w:rFonts w:ascii="Times New Roman" w:eastAsia="Calibri,Italic" w:hAnsi="Times New Roman"/>
                <w:i/>
                <w:iCs/>
                <w:sz w:val="24"/>
                <w:szCs w:val="24"/>
              </w:rPr>
              <w:t>- оценка индивидуальных достижений в разнообразных видах деятельности.</w:t>
            </w:r>
          </w:p>
          <w:p w14:paraId="4F585887" w14:textId="77777777" w:rsidR="00CA4F1A" w:rsidRPr="005D1F79" w:rsidRDefault="00CA4F1A" w:rsidP="00CA4F1A">
            <w:pPr>
              <w:spacing w:after="0" w:line="240" w:lineRule="auto"/>
              <w:jc w:val="both"/>
              <w:rPr>
                <w:rFonts w:ascii="Times New Roman" w:hAnsi="Times New Roman"/>
                <w:i/>
                <w:iCs/>
                <w:sz w:val="24"/>
                <w:szCs w:val="24"/>
              </w:rPr>
            </w:pPr>
          </w:p>
        </w:tc>
      </w:tr>
    </w:tbl>
    <w:p w14:paraId="0C326F45" w14:textId="77777777" w:rsidR="00CA4F1A" w:rsidRPr="005D1F79" w:rsidRDefault="00CA4F1A" w:rsidP="00CA4F1A">
      <w:pPr>
        <w:widowControl w:val="0"/>
        <w:autoSpaceDE w:val="0"/>
        <w:autoSpaceDN w:val="0"/>
        <w:adjustRightInd w:val="0"/>
        <w:spacing w:after="0"/>
        <w:ind w:firstLine="709"/>
        <w:jc w:val="center"/>
        <w:rPr>
          <w:rFonts w:ascii="Times New Roman" w:hAnsi="Times New Roman"/>
          <w:b/>
          <w:bCs/>
          <w:sz w:val="24"/>
          <w:szCs w:val="24"/>
        </w:rPr>
      </w:pPr>
    </w:p>
    <w:p w14:paraId="05E35946" w14:textId="77777777" w:rsidR="00CA4F1A" w:rsidRPr="005D1F79" w:rsidRDefault="00CA4F1A" w:rsidP="00CA4F1A">
      <w:pPr>
        <w:widowControl w:val="0"/>
        <w:autoSpaceDE w:val="0"/>
        <w:autoSpaceDN w:val="0"/>
        <w:adjustRightInd w:val="0"/>
        <w:spacing w:after="120"/>
        <w:ind w:firstLine="709"/>
        <w:jc w:val="center"/>
        <w:rPr>
          <w:rFonts w:ascii="Times New Roman" w:eastAsia="Times New Roman" w:hAnsi="Times New Roman"/>
          <w:sz w:val="24"/>
          <w:szCs w:val="24"/>
          <w:lang w:eastAsia="ru-RU"/>
        </w:rPr>
      </w:pPr>
      <w:r w:rsidRPr="005D1F79">
        <w:rPr>
          <w:rFonts w:ascii="Times New Roman" w:hAnsi="Times New Roman"/>
          <w:b/>
          <w:bCs/>
          <w:sz w:val="24"/>
          <w:szCs w:val="24"/>
        </w:rPr>
        <w:t xml:space="preserve">2. Требования к уровню подготовки </w:t>
      </w:r>
    </w:p>
    <w:p w14:paraId="7DE49689" w14:textId="77777777" w:rsidR="00CA4F1A" w:rsidRPr="005D1F79" w:rsidRDefault="00CA4F1A" w:rsidP="00CA4F1A">
      <w:pPr>
        <w:autoSpaceDE w:val="0"/>
        <w:autoSpaceDN w:val="0"/>
        <w:adjustRightInd w:val="0"/>
        <w:spacing w:after="0"/>
        <w:ind w:firstLine="709"/>
        <w:jc w:val="both"/>
        <w:rPr>
          <w:rFonts w:ascii="Times New Roman" w:hAnsi="Times New Roman"/>
          <w:sz w:val="24"/>
          <w:szCs w:val="24"/>
        </w:rPr>
      </w:pPr>
      <w:r w:rsidRPr="005D1F79">
        <w:rPr>
          <w:rFonts w:ascii="Times New Roman" w:hAnsi="Times New Roman"/>
          <w:sz w:val="24"/>
          <w:szCs w:val="24"/>
        </w:rPr>
        <w:t xml:space="preserve">КЭГ ставит своей целью комплексно оценить степень соответствия мотивационной, практической и теоретической подготовленности аттестуемого к получению профильного </w:t>
      </w:r>
      <w:r>
        <w:rPr>
          <w:rFonts w:ascii="Times New Roman" w:hAnsi="Times New Roman"/>
          <w:sz w:val="24"/>
          <w:szCs w:val="24"/>
        </w:rPr>
        <w:t>управленческого</w:t>
      </w:r>
      <w:r w:rsidRPr="005D1F79">
        <w:rPr>
          <w:rFonts w:ascii="Times New Roman" w:hAnsi="Times New Roman"/>
          <w:sz w:val="24"/>
          <w:szCs w:val="24"/>
        </w:rPr>
        <w:t xml:space="preserve"> образования для продолжения специализированного обучения </w:t>
      </w:r>
      <w:r>
        <w:rPr>
          <w:rFonts w:ascii="Times New Roman" w:hAnsi="Times New Roman"/>
          <w:sz w:val="24"/>
          <w:szCs w:val="24"/>
        </w:rPr>
        <w:t>управленческой</w:t>
      </w:r>
      <w:r w:rsidRPr="005D1F79">
        <w:rPr>
          <w:rFonts w:ascii="Times New Roman" w:hAnsi="Times New Roman"/>
          <w:sz w:val="24"/>
          <w:szCs w:val="24"/>
        </w:rPr>
        <w:t xml:space="preserve"> профессии и последующего трудоустройства в образовательные организации.</w:t>
      </w:r>
    </w:p>
    <w:p w14:paraId="45700A3E" w14:textId="77777777" w:rsidR="00CA4F1A" w:rsidRPr="005D1F79" w:rsidRDefault="00CA4F1A" w:rsidP="00CA4F1A">
      <w:pPr>
        <w:autoSpaceDE w:val="0"/>
        <w:autoSpaceDN w:val="0"/>
        <w:adjustRightInd w:val="0"/>
        <w:spacing w:after="0"/>
        <w:ind w:firstLine="709"/>
        <w:jc w:val="both"/>
        <w:rPr>
          <w:rFonts w:ascii="Times New Roman" w:hAnsi="Times New Roman"/>
          <w:sz w:val="24"/>
          <w:szCs w:val="24"/>
        </w:rPr>
      </w:pPr>
      <w:r w:rsidRPr="005D1F79">
        <w:rPr>
          <w:rFonts w:ascii="Times New Roman" w:hAnsi="Times New Roman"/>
          <w:sz w:val="24"/>
          <w:szCs w:val="24"/>
        </w:rPr>
        <w:t>На комплексном экзамене аттестуемый должен:</w:t>
      </w:r>
    </w:p>
    <w:p w14:paraId="7645CBC1" w14:textId="77777777" w:rsidR="00CA4F1A" w:rsidRPr="005D1F79" w:rsidRDefault="00CA4F1A" w:rsidP="00CA4F1A">
      <w:pPr>
        <w:numPr>
          <w:ilvl w:val="0"/>
          <w:numId w:val="4"/>
        </w:numPr>
        <w:tabs>
          <w:tab w:val="left" w:pos="993"/>
        </w:tabs>
        <w:autoSpaceDE w:val="0"/>
        <w:autoSpaceDN w:val="0"/>
        <w:adjustRightInd w:val="0"/>
        <w:spacing w:after="0"/>
        <w:ind w:left="0" w:firstLine="709"/>
        <w:jc w:val="both"/>
        <w:rPr>
          <w:rFonts w:ascii="Times New Roman" w:hAnsi="Times New Roman"/>
          <w:sz w:val="24"/>
          <w:szCs w:val="24"/>
        </w:rPr>
      </w:pPr>
      <w:r w:rsidRPr="005D1F79">
        <w:rPr>
          <w:rFonts w:ascii="Times New Roman" w:hAnsi="Times New Roman"/>
          <w:sz w:val="24"/>
          <w:szCs w:val="24"/>
        </w:rPr>
        <w:t xml:space="preserve">продемонстрировать </w:t>
      </w:r>
      <w:r w:rsidRPr="005D1F79">
        <w:rPr>
          <w:rFonts w:ascii="Times New Roman" w:hAnsi="Times New Roman"/>
          <w:b/>
          <w:sz w:val="24"/>
          <w:szCs w:val="24"/>
        </w:rPr>
        <w:t>мотивационную готовность</w:t>
      </w:r>
      <w:r w:rsidRPr="005D1F79">
        <w:rPr>
          <w:rFonts w:ascii="Times New Roman" w:hAnsi="Times New Roman"/>
          <w:sz w:val="24"/>
          <w:szCs w:val="24"/>
        </w:rPr>
        <w:t xml:space="preserve"> к осуществлению следующих </w:t>
      </w:r>
      <w:r w:rsidRPr="005D1F79">
        <w:rPr>
          <w:rFonts w:ascii="Times New Roman" w:hAnsi="Times New Roman"/>
          <w:b/>
          <w:bCs/>
          <w:sz w:val="24"/>
          <w:szCs w:val="24"/>
        </w:rPr>
        <w:t>видов деятельности</w:t>
      </w:r>
      <w:r w:rsidRPr="005D1F79">
        <w:rPr>
          <w:rFonts w:ascii="Times New Roman" w:hAnsi="Times New Roman"/>
          <w:sz w:val="24"/>
          <w:szCs w:val="24"/>
        </w:rPr>
        <w:t>: учебно</w:t>
      </w:r>
      <w:r>
        <w:rPr>
          <w:rFonts w:ascii="Times New Roman" w:hAnsi="Times New Roman"/>
          <w:sz w:val="24"/>
          <w:szCs w:val="24"/>
        </w:rPr>
        <w:t>-профессиональной</w:t>
      </w:r>
      <w:r w:rsidRPr="005D1F79">
        <w:rPr>
          <w:rFonts w:ascii="Times New Roman" w:hAnsi="Times New Roman"/>
          <w:sz w:val="24"/>
          <w:szCs w:val="24"/>
        </w:rPr>
        <w:t xml:space="preserve">, </w:t>
      </w:r>
      <w:r>
        <w:rPr>
          <w:rFonts w:ascii="Times New Roman" w:hAnsi="Times New Roman"/>
          <w:sz w:val="24"/>
          <w:szCs w:val="24"/>
        </w:rPr>
        <w:t>научно-</w:t>
      </w:r>
      <w:r w:rsidRPr="005D1F79">
        <w:rPr>
          <w:rFonts w:ascii="Times New Roman" w:hAnsi="Times New Roman"/>
          <w:sz w:val="24"/>
          <w:szCs w:val="24"/>
        </w:rPr>
        <w:t>исследовательской, проектно</w:t>
      </w:r>
      <w:r>
        <w:rPr>
          <w:rFonts w:ascii="Times New Roman" w:hAnsi="Times New Roman"/>
          <w:sz w:val="24"/>
          <w:szCs w:val="24"/>
        </w:rPr>
        <w:t>- образовательной</w:t>
      </w:r>
      <w:r w:rsidRPr="005D1F79">
        <w:rPr>
          <w:rFonts w:ascii="Times New Roman" w:hAnsi="Times New Roman"/>
          <w:sz w:val="24"/>
          <w:szCs w:val="24"/>
        </w:rPr>
        <w:t xml:space="preserve">, </w:t>
      </w:r>
      <w:r>
        <w:rPr>
          <w:rFonts w:ascii="Times New Roman" w:hAnsi="Times New Roman"/>
          <w:sz w:val="24"/>
          <w:szCs w:val="24"/>
        </w:rPr>
        <w:t>организационно-технологической</w:t>
      </w:r>
      <w:r w:rsidRPr="005D1F79">
        <w:rPr>
          <w:rFonts w:ascii="Times New Roman" w:hAnsi="Times New Roman"/>
          <w:sz w:val="24"/>
          <w:szCs w:val="24"/>
        </w:rPr>
        <w:t>;</w:t>
      </w:r>
    </w:p>
    <w:p w14:paraId="6EA6A625" w14:textId="77777777" w:rsidR="00CA4F1A" w:rsidRPr="005D1F79" w:rsidRDefault="00CA4F1A" w:rsidP="00CA4F1A">
      <w:pPr>
        <w:numPr>
          <w:ilvl w:val="0"/>
          <w:numId w:val="4"/>
        </w:numPr>
        <w:tabs>
          <w:tab w:val="left" w:pos="993"/>
        </w:tabs>
        <w:autoSpaceDE w:val="0"/>
        <w:autoSpaceDN w:val="0"/>
        <w:adjustRightInd w:val="0"/>
        <w:spacing w:after="0"/>
        <w:ind w:left="0" w:firstLine="709"/>
        <w:jc w:val="both"/>
        <w:rPr>
          <w:rFonts w:ascii="Times New Roman" w:hAnsi="Times New Roman"/>
          <w:sz w:val="24"/>
          <w:szCs w:val="24"/>
        </w:rPr>
      </w:pPr>
      <w:r w:rsidRPr="005D1F79">
        <w:rPr>
          <w:rFonts w:ascii="Times New Roman" w:hAnsi="Times New Roman"/>
          <w:sz w:val="24"/>
          <w:szCs w:val="24"/>
        </w:rPr>
        <w:t xml:space="preserve">продемонстрировать </w:t>
      </w:r>
      <w:r w:rsidRPr="005D1F79">
        <w:rPr>
          <w:rFonts w:ascii="Times New Roman" w:hAnsi="Times New Roman"/>
          <w:b/>
          <w:sz w:val="24"/>
          <w:szCs w:val="24"/>
        </w:rPr>
        <w:t xml:space="preserve">уровень достигнутых </w:t>
      </w:r>
      <w:r w:rsidRPr="005D1F79">
        <w:rPr>
          <w:rFonts w:ascii="Times New Roman" w:hAnsi="Times New Roman"/>
          <w:sz w:val="24"/>
          <w:szCs w:val="24"/>
        </w:rPr>
        <w:t xml:space="preserve">образовательных результатов в области </w:t>
      </w:r>
      <w:r>
        <w:rPr>
          <w:rFonts w:ascii="Times New Roman" w:hAnsi="Times New Roman"/>
          <w:sz w:val="24"/>
          <w:szCs w:val="24"/>
        </w:rPr>
        <w:t>управления</w:t>
      </w:r>
      <w:r w:rsidRPr="005D1F79">
        <w:rPr>
          <w:rFonts w:ascii="Times New Roman" w:hAnsi="Times New Roman"/>
          <w:sz w:val="24"/>
          <w:szCs w:val="24"/>
        </w:rPr>
        <w:t>, определяющих профессиональные способности выпускника;</w:t>
      </w:r>
    </w:p>
    <w:p w14:paraId="0A40BD2D" w14:textId="77777777" w:rsidR="00CA4F1A" w:rsidRPr="005D1F79" w:rsidRDefault="00CA4F1A" w:rsidP="00CA4F1A">
      <w:pPr>
        <w:numPr>
          <w:ilvl w:val="0"/>
          <w:numId w:val="4"/>
        </w:numPr>
        <w:tabs>
          <w:tab w:val="left" w:pos="993"/>
        </w:tabs>
        <w:autoSpaceDE w:val="0"/>
        <w:autoSpaceDN w:val="0"/>
        <w:adjustRightInd w:val="0"/>
        <w:spacing w:after="0"/>
        <w:ind w:left="0" w:firstLine="709"/>
        <w:jc w:val="both"/>
        <w:rPr>
          <w:rFonts w:ascii="Times New Roman" w:hAnsi="Times New Roman"/>
          <w:sz w:val="24"/>
          <w:szCs w:val="24"/>
        </w:rPr>
      </w:pPr>
      <w:r w:rsidRPr="005D1F79">
        <w:rPr>
          <w:rFonts w:ascii="Times New Roman" w:hAnsi="Times New Roman"/>
          <w:sz w:val="24"/>
          <w:szCs w:val="24"/>
        </w:rPr>
        <w:t xml:space="preserve">продемонстрировать </w:t>
      </w:r>
      <w:r w:rsidRPr="005D1F79">
        <w:rPr>
          <w:rFonts w:ascii="Times New Roman" w:hAnsi="Times New Roman"/>
          <w:b/>
          <w:sz w:val="24"/>
          <w:szCs w:val="24"/>
        </w:rPr>
        <w:t xml:space="preserve">уровень достигнутых </w:t>
      </w:r>
      <w:r w:rsidRPr="005D1F79">
        <w:rPr>
          <w:rFonts w:ascii="Times New Roman" w:hAnsi="Times New Roman"/>
          <w:sz w:val="24"/>
          <w:szCs w:val="24"/>
        </w:rPr>
        <w:t xml:space="preserve">образовательных результатов по предмету будущей </w:t>
      </w:r>
      <w:r>
        <w:rPr>
          <w:rFonts w:ascii="Times New Roman" w:hAnsi="Times New Roman"/>
          <w:sz w:val="24"/>
          <w:szCs w:val="24"/>
        </w:rPr>
        <w:t>профессиональной</w:t>
      </w:r>
      <w:r w:rsidRPr="005D1F79">
        <w:rPr>
          <w:rFonts w:ascii="Times New Roman" w:hAnsi="Times New Roman"/>
          <w:sz w:val="24"/>
          <w:szCs w:val="24"/>
        </w:rPr>
        <w:t xml:space="preserve"> деятельности;</w:t>
      </w:r>
    </w:p>
    <w:p w14:paraId="70A611D4" w14:textId="77777777" w:rsidR="00CA4F1A" w:rsidRPr="005D1F79" w:rsidRDefault="00CA4F1A" w:rsidP="00CA4F1A">
      <w:pPr>
        <w:numPr>
          <w:ilvl w:val="0"/>
          <w:numId w:val="4"/>
        </w:numPr>
        <w:tabs>
          <w:tab w:val="left" w:pos="993"/>
        </w:tabs>
        <w:autoSpaceDE w:val="0"/>
        <w:autoSpaceDN w:val="0"/>
        <w:adjustRightInd w:val="0"/>
        <w:spacing w:after="0"/>
        <w:ind w:left="0" w:firstLine="709"/>
        <w:jc w:val="both"/>
        <w:rPr>
          <w:rFonts w:ascii="Times New Roman" w:hAnsi="Times New Roman"/>
          <w:sz w:val="24"/>
          <w:szCs w:val="24"/>
        </w:rPr>
      </w:pPr>
      <w:r w:rsidRPr="005D1F79">
        <w:rPr>
          <w:rFonts w:ascii="Times New Roman" w:hAnsi="Times New Roman"/>
          <w:b/>
          <w:sz w:val="24"/>
          <w:szCs w:val="24"/>
        </w:rPr>
        <w:t xml:space="preserve">подготовленности к решению </w:t>
      </w:r>
      <w:r w:rsidRPr="005D1F79">
        <w:rPr>
          <w:rFonts w:ascii="Times New Roman" w:hAnsi="Times New Roman"/>
          <w:sz w:val="24"/>
          <w:szCs w:val="24"/>
        </w:rPr>
        <w:t xml:space="preserve">следующих </w:t>
      </w:r>
      <w:r w:rsidRPr="005D1F79">
        <w:rPr>
          <w:rFonts w:ascii="Times New Roman" w:hAnsi="Times New Roman"/>
          <w:b/>
          <w:bCs/>
          <w:sz w:val="24"/>
          <w:szCs w:val="24"/>
        </w:rPr>
        <w:t>профессиональных задач</w:t>
      </w:r>
      <w:r w:rsidRPr="005D1F79">
        <w:rPr>
          <w:rFonts w:ascii="Times New Roman" w:hAnsi="Times New Roman"/>
          <w:sz w:val="24"/>
          <w:szCs w:val="24"/>
        </w:rPr>
        <w:t>: организационн</w:t>
      </w:r>
      <w:r>
        <w:rPr>
          <w:rFonts w:ascii="Times New Roman" w:hAnsi="Times New Roman"/>
          <w:sz w:val="24"/>
          <w:szCs w:val="24"/>
        </w:rPr>
        <w:t>о-управленческих, контрольно-оценочных</w:t>
      </w:r>
      <w:r w:rsidRPr="005D1F79">
        <w:rPr>
          <w:rFonts w:ascii="Times New Roman" w:hAnsi="Times New Roman"/>
          <w:sz w:val="24"/>
          <w:szCs w:val="24"/>
        </w:rPr>
        <w:t>.</w:t>
      </w:r>
    </w:p>
    <w:p w14:paraId="2E06F1D8" w14:textId="7671B3ED" w:rsidR="00CA4F1A" w:rsidRDefault="00CA4F1A" w:rsidP="00CA4F1A">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hAnsi="Times New Roman"/>
          <w:sz w:val="24"/>
          <w:szCs w:val="24"/>
        </w:rPr>
        <w:t xml:space="preserve">В рамках проведения комплексного экзамена оцениваются следующие образовательные результаты, соответствующие </w:t>
      </w:r>
      <w:r w:rsidRPr="00B12118">
        <w:rPr>
          <w:rFonts w:ascii="Times New Roman" w:eastAsia="TimesNewRoman" w:hAnsi="Times New Roman"/>
          <w:iCs/>
          <w:sz w:val="24"/>
          <w:szCs w:val="24"/>
        </w:rPr>
        <w:t xml:space="preserve">Профессиональному стандарту </w:t>
      </w:r>
      <w:r w:rsidRPr="00B12118">
        <w:rPr>
          <w:rFonts w:ascii="Times New Roman" w:hAnsi="Times New Roman"/>
          <w:sz w:val="24"/>
          <w:szCs w:val="24"/>
        </w:rPr>
        <w:t xml:space="preserve">"Специалист по управлению персоналом" </w:t>
      </w:r>
      <w:r w:rsidRPr="00B12118">
        <w:rPr>
          <w:rFonts w:ascii="Times New Roman" w:eastAsia="TimesNewRoman" w:hAnsi="Times New Roman"/>
          <w:iCs/>
          <w:sz w:val="24"/>
          <w:szCs w:val="24"/>
        </w:rPr>
        <w:t xml:space="preserve">и ФГОС ВО </w:t>
      </w:r>
      <w:r w:rsidRPr="00B12118">
        <w:rPr>
          <w:rFonts w:ascii="Times New Roman" w:hAnsi="Times New Roman"/>
          <w:sz w:val="24"/>
          <w:szCs w:val="24"/>
        </w:rPr>
        <w:t>38.03.02 "Менеджмент"</w:t>
      </w:r>
      <w:r w:rsidRPr="00B12118">
        <w:rPr>
          <w:rFonts w:ascii="Times New Roman" w:eastAsia="TimesNewRoman" w:hAnsi="Times New Roman"/>
          <w:iCs/>
          <w:sz w:val="24"/>
          <w:szCs w:val="24"/>
        </w:rPr>
        <w:t>:</w:t>
      </w:r>
    </w:p>
    <w:p w14:paraId="03108370" w14:textId="23A1845A" w:rsidR="0039145E" w:rsidRDefault="0039145E" w:rsidP="00CA4F1A">
      <w:pPr>
        <w:autoSpaceDE w:val="0"/>
        <w:autoSpaceDN w:val="0"/>
        <w:adjustRightInd w:val="0"/>
        <w:spacing w:after="0"/>
        <w:ind w:firstLine="709"/>
        <w:jc w:val="both"/>
        <w:rPr>
          <w:rFonts w:ascii="Times New Roman" w:eastAsia="TimesNewRoman" w:hAnsi="Times New Roman"/>
          <w:iCs/>
          <w:sz w:val="24"/>
          <w:szCs w:val="24"/>
        </w:rPr>
      </w:pPr>
    </w:p>
    <w:p w14:paraId="065F3E1A" w14:textId="0EDE10EA" w:rsidR="0039145E" w:rsidRDefault="0039145E" w:rsidP="00CA4F1A">
      <w:pPr>
        <w:autoSpaceDE w:val="0"/>
        <w:autoSpaceDN w:val="0"/>
        <w:adjustRightInd w:val="0"/>
        <w:spacing w:after="0"/>
        <w:ind w:firstLine="709"/>
        <w:jc w:val="both"/>
        <w:rPr>
          <w:rFonts w:ascii="Times New Roman" w:eastAsia="TimesNewRoman" w:hAnsi="Times New Roman"/>
          <w:iCs/>
          <w:sz w:val="24"/>
          <w:szCs w:val="24"/>
        </w:rPr>
      </w:pPr>
    </w:p>
    <w:p w14:paraId="783B8D96" w14:textId="1FB3B69E" w:rsidR="0039145E" w:rsidRDefault="0039145E" w:rsidP="00CA4F1A">
      <w:pPr>
        <w:autoSpaceDE w:val="0"/>
        <w:autoSpaceDN w:val="0"/>
        <w:adjustRightInd w:val="0"/>
        <w:spacing w:after="0"/>
        <w:ind w:firstLine="709"/>
        <w:jc w:val="both"/>
        <w:rPr>
          <w:rFonts w:ascii="Times New Roman" w:eastAsia="TimesNewRoman" w:hAnsi="Times New Roman"/>
          <w:iCs/>
          <w:sz w:val="24"/>
          <w:szCs w:val="24"/>
        </w:rPr>
      </w:pPr>
    </w:p>
    <w:p w14:paraId="4C71A071" w14:textId="3E24EF1C" w:rsidR="0039145E" w:rsidRDefault="0039145E" w:rsidP="00CA4F1A">
      <w:pPr>
        <w:autoSpaceDE w:val="0"/>
        <w:autoSpaceDN w:val="0"/>
        <w:adjustRightInd w:val="0"/>
        <w:spacing w:after="0"/>
        <w:ind w:firstLine="709"/>
        <w:jc w:val="both"/>
        <w:rPr>
          <w:rFonts w:ascii="Times New Roman" w:eastAsia="TimesNewRoman" w:hAnsi="Times New Roman"/>
          <w:iCs/>
          <w:sz w:val="24"/>
          <w:szCs w:val="24"/>
        </w:rPr>
      </w:pPr>
    </w:p>
    <w:p w14:paraId="29F5D9C5" w14:textId="57B010D0" w:rsidR="0039145E" w:rsidRDefault="0039145E" w:rsidP="00CA4F1A">
      <w:pPr>
        <w:autoSpaceDE w:val="0"/>
        <w:autoSpaceDN w:val="0"/>
        <w:adjustRightInd w:val="0"/>
        <w:spacing w:after="0"/>
        <w:ind w:firstLine="709"/>
        <w:jc w:val="both"/>
        <w:rPr>
          <w:rFonts w:ascii="Times New Roman" w:eastAsia="TimesNewRoman" w:hAnsi="Times New Roman"/>
          <w:iCs/>
          <w:sz w:val="24"/>
          <w:szCs w:val="24"/>
        </w:rPr>
      </w:pPr>
    </w:p>
    <w:p w14:paraId="1881E8E3" w14:textId="4AD00077" w:rsidR="0039145E" w:rsidRDefault="0039145E" w:rsidP="00CA4F1A">
      <w:pPr>
        <w:autoSpaceDE w:val="0"/>
        <w:autoSpaceDN w:val="0"/>
        <w:adjustRightInd w:val="0"/>
        <w:spacing w:after="0"/>
        <w:ind w:firstLine="709"/>
        <w:jc w:val="both"/>
        <w:rPr>
          <w:rFonts w:ascii="Times New Roman" w:eastAsia="TimesNewRoman" w:hAnsi="Times New Roman"/>
          <w:iCs/>
          <w:sz w:val="24"/>
          <w:szCs w:val="24"/>
        </w:rPr>
      </w:pPr>
    </w:p>
    <w:p w14:paraId="5B78C0D0" w14:textId="77777777" w:rsidR="00CA4F1A" w:rsidRPr="005D1F79" w:rsidRDefault="00CA4F1A" w:rsidP="00CA4F1A">
      <w:pPr>
        <w:autoSpaceDE w:val="0"/>
        <w:autoSpaceDN w:val="0"/>
        <w:adjustRightInd w:val="0"/>
        <w:spacing w:after="0"/>
        <w:ind w:firstLine="709"/>
        <w:jc w:val="both"/>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8"/>
        <w:gridCol w:w="4406"/>
        <w:gridCol w:w="3685"/>
      </w:tblGrid>
      <w:tr w:rsidR="0039145E" w:rsidRPr="00C820C2" w14:paraId="6FCAF4C1" w14:textId="77777777" w:rsidTr="001F3CA9">
        <w:trPr>
          <w:trHeight w:val="312"/>
        </w:trPr>
        <w:tc>
          <w:tcPr>
            <w:tcW w:w="5524" w:type="dxa"/>
            <w:gridSpan w:val="2"/>
            <w:shd w:val="clear" w:color="auto" w:fill="auto"/>
          </w:tcPr>
          <w:p w14:paraId="4289C121" w14:textId="77777777" w:rsidR="0039145E" w:rsidRPr="00C63A73" w:rsidRDefault="0039145E" w:rsidP="00CA4F1A">
            <w:pPr>
              <w:autoSpaceDE w:val="0"/>
              <w:autoSpaceDN w:val="0"/>
              <w:adjustRightInd w:val="0"/>
              <w:spacing w:after="0" w:line="240" w:lineRule="auto"/>
              <w:jc w:val="center"/>
              <w:rPr>
                <w:rFonts w:ascii="Times New Roman" w:hAnsi="Times New Roman"/>
                <w:i/>
                <w:sz w:val="24"/>
                <w:szCs w:val="24"/>
              </w:rPr>
            </w:pPr>
            <w:bookmarkStart w:id="0" w:name="_Hlk66721650"/>
            <w:r w:rsidRPr="00C63A73">
              <w:rPr>
                <w:rFonts w:ascii="Times New Roman" w:hAnsi="Times New Roman"/>
                <w:i/>
                <w:sz w:val="24"/>
                <w:szCs w:val="24"/>
              </w:rPr>
              <w:t>Образовательные результаты (ОР)</w:t>
            </w:r>
          </w:p>
        </w:tc>
        <w:tc>
          <w:tcPr>
            <w:tcW w:w="3685" w:type="dxa"/>
            <w:vMerge w:val="restart"/>
            <w:shd w:val="clear" w:color="auto" w:fill="auto"/>
          </w:tcPr>
          <w:p w14:paraId="39C2F976" w14:textId="77777777" w:rsidR="0039145E" w:rsidRPr="00C63A73" w:rsidRDefault="0039145E" w:rsidP="00CA4F1A">
            <w:pPr>
              <w:autoSpaceDE w:val="0"/>
              <w:autoSpaceDN w:val="0"/>
              <w:adjustRightInd w:val="0"/>
              <w:spacing w:after="0" w:line="240" w:lineRule="auto"/>
              <w:jc w:val="center"/>
              <w:rPr>
                <w:rFonts w:ascii="Times New Roman" w:hAnsi="Times New Roman"/>
                <w:i/>
                <w:sz w:val="24"/>
                <w:szCs w:val="24"/>
              </w:rPr>
            </w:pPr>
            <w:r w:rsidRPr="00C63A73">
              <w:rPr>
                <w:rFonts w:ascii="Times New Roman" w:hAnsi="Times New Roman"/>
                <w:i/>
                <w:sz w:val="24"/>
                <w:szCs w:val="24"/>
              </w:rPr>
              <w:t xml:space="preserve">Компетенции </w:t>
            </w:r>
          </w:p>
          <w:p w14:paraId="07E901FB" w14:textId="77777777" w:rsidR="0039145E" w:rsidRPr="00C63A73" w:rsidRDefault="0039145E" w:rsidP="00CA4F1A">
            <w:pPr>
              <w:autoSpaceDE w:val="0"/>
              <w:autoSpaceDN w:val="0"/>
              <w:adjustRightInd w:val="0"/>
              <w:spacing w:after="0" w:line="240" w:lineRule="auto"/>
              <w:jc w:val="center"/>
              <w:rPr>
                <w:rFonts w:ascii="Times New Roman" w:hAnsi="Times New Roman"/>
                <w:i/>
                <w:sz w:val="24"/>
                <w:szCs w:val="24"/>
              </w:rPr>
            </w:pPr>
            <w:r w:rsidRPr="00C63A73">
              <w:rPr>
                <w:rFonts w:ascii="Times New Roman" w:hAnsi="Times New Roman"/>
                <w:i/>
                <w:sz w:val="24"/>
                <w:szCs w:val="24"/>
              </w:rPr>
              <w:t>в соответствии с ФГОС ВО</w:t>
            </w:r>
          </w:p>
        </w:tc>
      </w:tr>
      <w:tr w:rsidR="0039145E" w:rsidRPr="00C820C2" w14:paraId="77A1A912" w14:textId="77777777" w:rsidTr="001F3CA9">
        <w:trPr>
          <w:trHeight w:val="312"/>
        </w:trPr>
        <w:tc>
          <w:tcPr>
            <w:tcW w:w="1118" w:type="dxa"/>
            <w:shd w:val="clear" w:color="auto" w:fill="auto"/>
          </w:tcPr>
          <w:p w14:paraId="581C73B1" w14:textId="77777777" w:rsidR="0039145E" w:rsidRPr="00C63A73" w:rsidRDefault="0039145E" w:rsidP="00CA4F1A">
            <w:pPr>
              <w:autoSpaceDE w:val="0"/>
              <w:autoSpaceDN w:val="0"/>
              <w:adjustRightInd w:val="0"/>
              <w:spacing w:after="0" w:line="240" w:lineRule="auto"/>
              <w:jc w:val="center"/>
              <w:rPr>
                <w:rFonts w:ascii="Times New Roman" w:hAnsi="Times New Roman"/>
                <w:i/>
                <w:sz w:val="24"/>
                <w:szCs w:val="24"/>
              </w:rPr>
            </w:pPr>
            <w:r w:rsidRPr="00C63A73">
              <w:rPr>
                <w:rFonts w:ascii="Times New Roman" w:hAnsi="Times New Roman"/>
                <w:i/>
                <w:sz w:val="24"/>
                <w:szCs w:val="24"/>
              </w:rPr>
              <w:t>Шифр</w:t>
            </w:r>
          </w:p>
        </w:tc>
        <w:tc>
          <w:tcPr>
            <w:tcW w:w="4406" w:type="dxa"/>
            <w:shd w:val="clear" w:color="auto" w:fill="auto"/>
          </w:tcPr>
          <w:p w14:paraId="568F3693" w14:textId="77777777" w:rsidR="0039145E" w:rsidRPr="00C63A73" w:rsidRDefault="0039145E" w:rsidP="00CA4F1A">
            <w:pPr>
              <w:autoSpaceDE w:val="0"/>
              <w:autoSpaceDN w:val="0"/>
              <w:adjustRightInd w:val="0"/>
              <w:spacing w:after="0" w:line="240" w:lineRule="auto"/>
              <w:jc w:val="center"/>
              <w:rPr>
                <w:rFonts w:ascii="Times New Roman" w:hAnsi="Times New Roman"/>
                <w:i/>
                <w:sz w:val="24"/>
                <w:szCs w:val="24"/>
              </w:rPr>
            </w:pPr>
            <w:r w:rsidRPr="00C63A73">
              <w:rPr>
                <w:rFonts w:ascii="Times New Roman" w:hAnsi="Times New Roman"/>
                <w:i/>
                <w:sz w:val="24"/>
                <w:szCs w:val="24"/>
              </w:rPr>
              <w:t>Расшифровка</w:t>
            </w:r>
          </w:p>
        </w:tc>
        <w:tc>
          <w:tcPr>
            <w:tcW w:w="3685" w:type="dxa"/>
            <w:vMerge/>
            <w:shd w:val="clear" w:color="auto" w:fill="auto"/>
          </w:tcPr>
          <w:p w14:paraId="4F2D871C" w14:textId="77777777" w:rsidR="0039145E" w:rsidRPr="00C820C2" w:rsidRDefault="0039145E" w:rsidP="00CA4F1A">
            <w:pPr>
              <w:autoSpaceDE w:val="0"/>
              <w:autoSpaceDN w:val="0"/>
              <w:adjustRightInd w:val="0"/>
              <w:spacing w:after="0" w:line="240" w:lineRule="auto"/>
              <w:jc w:val="center"/>
              <w:rPr>
                <w:rFonts w:ascii="Times New Roman" w:hAnsi="Times New Roman"/>
                <w:i/>
                <w:sz w:val="24"/>
                <w:szCs w:val="24"/>
                <w:highlight w:val="yellow"/>
              </w:rPr>
            </w:pPr>
          </w:p>
        </w:tc>
      </w:tr>
      <w:tr w:rsidR="0039145E" w:rsidRPr="00C820C2" w14:paraId="382D2910" w14:textId="77777777" w:rsidTr="001F3CA9">
        <w:trPr>
          <w:trHeight w:val="312"/>
        </w:trPr>
        <w:tc>
          <w:tcPr>
            <w:tcW w:w="1118" w:type="dxa"/>
            <w:shd w:val="clear" w:color="auto" w:fill="auto"/>
          </w:tcPr>
          <w:p w14:paraId="0FE00D1B" w14:textId="77777777" w:rsidR="0039145E" w:rsidRPr="00C820C2" w:rsidRDefault="0039145E" w:rsidP="00CA4F1A">
            <w:pPr>
              <w:spacing w:after="0" w:line="240" w:lineRule="auto"/>
              <w:jc w:val="both"/>
              <w:rPr>
                <w:rFonts w:ascii="Times New Roman" w:hAnsi="Times New Roman"/>
                <w:sz w:val="24"/>
                <w:szCs w:val="24"/>
              </w:rPr>
            </w:pPr>
            <w:r w:rsidRPr="00C820C2">
              <w:rPr>
                <w:rFonts w:ascii="Times New Roman" w:hAnsi="Times New Roman"/>
                <w:sz w:val="24"/>
                <w:szCs w:val="24"/>
              </w:rPr>
              <w:t>ОР.1</w:t>
            </w:r>
          </w:p>
        </w:tc>
        <w:tc>
          <w:tcPr>
            <w:tcW w:w="4406" w:type="dxa"/>
            <w:shd w:val="clear" w:color="auto" w:fill="auto"/>
          </w:tcPr>
          <w:p w14:paraId="762B500B" w14:textId="77777777" w:rsidR="00DC5930" w:rsidRDefault="00DC5930" w:rsidP="00CA4F1A">
            <w:pPr>
              <w:tabs>
                <w:tab w:val="left" w:pos="318"/>
              </w:tabs>
              <w:spacing w:after="0" w:line="240" w:lineRule="auto"/>
              <w:rPr>
                <w:rFonts w:ascii="Times New Roman" w:hAnsi="Times New Roman"/>
                <w:sz w:val="24"/>
                <w:szCs w:val="24"/>
              </w:rPr>
            </w:pPr>
          </w:p>
          <w:p w14:paraId="74E4799A" w14:textId="77777777" w:rsidR="00DC5930" w:rsidRDefault="00DC5930" w:rsidP="00DC5930">
            <w:pPr>
              <w:tabs>
                <w:tab w:val="left" w:pos="318"/>
              </w:tabs>
              <w:spacing w:after="0" w:line="240" w:lineRule="auto"/>
              <w:rPr>
                <w:rFonts w:ascii="Times New Roman" w:hAnsi="Times New Roman"/>
                <w:sz w:val="24"/>
                <w:szCs w:val="24"/>
              </w:rPr>
            </w:pPr>
          </w:p>
          <w:p w14:paraId="21637823" w14:textId="429C95FF" w:rsidR="00DC5930" w:rsidRPr="00FD33FE" w:rsidRDefault="00D01F16" w:rsidP="00D01F16">
            <w:pPr>
              <w:spacing w:after="0" w:line="240" w:lineRule="auto"/>
              <w:rPr>
                <w:rFonts w:ascii="Times New Roman" w:hAnsi="Times New Roman"/>
                <w:sz w:val="24"/>
                <w:szCs w:val="24"/>
              </w:rPr>
            </w:pPr>
            <w:r w:rsidRPr="00FD33FE">
              <w:rPr>
                <w:rFonts w:ascii="Times New Roman" w:hAnsi="Times New Roman"/>
                <w:sz w:val="24"/>
                <w:szCs w:val="24"/>
              </w:rPr>
              <w:t>Демонстрирует навыки определения задач в рамках поставленной цели, а также навык выбора оптимального решения на основе правовых норм в разных областях жизнедеятельности</w:t>
            </w:r>
            <w:r w:rsidR="00FD33FE" w:rsidRPr="00FD33FE">
              <w:rPr>
                <w:rFonts w:ascii="Times New Roman" w:hAnsi="Times New Roman"/>
                <w:sz w:val="24"/>
                <w:szCs w:val="24"/>
              </w:rPr>
              <w:t>.</w:t>
            </w:r>
          </w:p>
        </w:tc>
        <w:tc>
          <w:tcPr>
            <w:tcW w:w="3685" w:type="dxa"/>
            <w:shd w:val="clear" w:color="auto" w:fill="auto"/>
          </w:tcPr>
          <w:p w14:paraId="5496768F" w14:textId="55B0C729" w:rsidR="00DC5930" w:rsidRDefault="00986234" w:rsidP="00CA4F1A">
            <w:pPr>
              <w:tabs>
                <w:tab w:val="left" w:pos="160"/>
                <w:tab w:val="left" w:pos="415"/>
              </w:tabs>
              <w:spacing w:after="0" w:line="240" w:lineRule="auto"/>
              <w:rPr>
                <w:rFonts w:ascii="Times New Roman" w:hAnsi="Times New Roman"/>
                <w:sz w:val="24"/>
                <w:szCs w:val="24"/>
              </w:rPr>
            </w:pPr>
            <w:r>
              <w:rPr>
                <w:rFonts w:ascii="Times New Roman" w:hAnsi="Times New Roman"/>
                <w:sz w:val="24"/>
                <w:szCs w:val="24"/>
              </w:rPr>
              <w:t xml:space="preserve">УК-2, УК-10, </w:t>
            </w:r>
          </w:p>
          <w:p w14:paraId="00049A74" w14:textId="3672B074" w:rsidR="00D01F16" w:rsidRPr="00C820C2" w:rsidRDefault="00D01F16" w:rsidP="00FD33FE">
            <w:pPr>
              <w:tabs>
                <w:tab w:val="left" w:pos="160"/>
                <w:tab w:val="left" w:pos="415"/>
              </w:tabs>
              <w:spacing w:after="0" w:line="240" w:lineRule="auto"/>
              <w:rPr>
                <w:rFonts w:ascii="Times New Roman" w:hAnsi="Times New Roman"/>
                <w:sz w:val="24"/>
                <w:szCs w:val="24"/>
              </w:rPr>
            </w:pPr>
          </w:p>
        </w:tc>
      </w:tr>
      <w:tr w:rsidR="00FD2526" w:rsidRPr="00C820C2" w14:paraId="18F41DF2" w14:textId="77777777" w:rsidTr="001F3CA9">
        <w:trPr>
          <w:trHeight w:val="312"/>
        </w:trPr>
        <w:tc>
          <w:tcPr>
            <w:tcW w:w="1118" w:type="dxa"/>
            <w:shd w:val="clear" w:color="auto" w:fill="auto"/>
          </w:tcPr>
          <w:p w14:paraId="3B3C9186" w14:textId="387F48A3" w:rsidR="00FD2526" w:rsidRPr="00C820C2" w:rsidRDefault="00FD2526" w:rsidP="00CA4F1A">
            <w:pPr>
              <w:spacing w:after="0" w:line="240" w:lineRule="auto"/>
              <w:jc w:val="both"/>
              <w:rPr>
                <w:rFonts w:ascii="Times New Roman" w:hAnsi="Times New Roman"/>
                <w:sz w:val="24"/>
                <w:szCs w:val="24"/>
              </w:rPr>
            </w:pPr>
            <w:r>
              <w:rPr>
                <w:rFonts w:ascii="Times New Roman" w:hAnsi="Times New Roman"/>
                <w:sz w:val="24"/>
                <w:szCs w:val="24"/>
              </w:rPr>
              <w:t>ОР-</w:t>
            </w:r>
            <w:r w:rsidR="00D01F16">
              <w:rPr>
                <w:rFonts w:ascii="Times New Roman" w:hAnsi="Times New Roman"/>
                <w:sz w:val="24"/>
                <w:szCs w:val="24"/>
              </w:rPr>
              <w:t>2</w:t>
            </w:r>
          </w:p>
        </w:tc>
        <w:tc>
          <w:tcPr>
            <w:tcW w:w="4406" w:type="dxa"/>
            <w:shd w:val="clear" w:color="auto" w:fill="auto"/>
          </w:tcPr>
          <w:p w14:paraId="1DA79F31" w14:textId="682D8722" w:rsidR="00FD2526" w:rsidRDefault="00FD2526" w:rsidP="00FD2526">
            <w:pPr>
              <w:tabs>
                <w:tab w:val="left" w:pos="318"/>
              </w:tabs>
              <w:spacing w:after="0" w:line="240" w:lineRule="auto"/>
              <w:jc w:val="both"/>
              <w:rPr>
                <w:rFonts w:ascii="Times New Roman" w:hAnsi="Times New Roman"/>
                <w:sz w:val="24"/>
                <w:szCs w:val="24"/>
              </w:rPr>
            </w:pPr>
            <w:r w:rsidRPr="006C2D47">
              <w:rPr>
                <w:rFonts w:ascii="Times New Roman" w:hAnsi="Times New Roman"/>
                <w:bCs/>
                <w:color w:val="000000"/>
                <w:sz w:val="24"/>
                <w:szCs w:val="24"/>
              </w:rPr>
              <w:t>Демонстрирует умение рационально управлять внутренними ресурсами с учетом выбора индивидуальной траектории своего развития</w:t>
            </w:r>
          </w:p>
        </w:tc>
        <w:tc>
          <w:tcPr>
            <w:tcW w:w="3685" w:type="dxa"/>
            <w:shd w:val="clear" w:color="auto" w:fill="auto"/>
          </w:tcPr>
          <w:p w14:paraId="4292E8A7" w14:textId="79D55FE9" w:rsidR="00FD2526" w:rsidRDefault="00FD2526" w:rsidP="00CA4F1A">
            <w:pPr>
              <w:tabs>
                <w:tab w:val="left" w:pos="160"/>
                <w:tab w:val="left" w:pos="415"/>
              </w:tabs>
              <w:spacing w:after="0" w:line="240" w:lineRule="auto"/>
              <w:rPr>
                <w:rFonts w:ascii="Times New Roman" w:hAnsi="Times New Roman"/>
                <w:sz w:val="24"/>
                <w:szCs w:val="24"/>
              </w:rPr>
            </w:pPr>
            <w:r>
              <w:rPr>
                <w:rFonts w:ascii="Times New Roman" w:hAnsi="Times New Roman"/>
                <w:sz w:val="24"/>
                <w:szCs w:val="24"/>
              </w:rPr>
              <w:t>ОПК-3, УК-6, ПК-3</w:t>
            </w:r>
          </w:p>
        </w:tc>
      </w:tr>
    </w:tbl>
    <w:bookmarkEnd w:id="0"/>
    <w:p w14:paraId="2E78DC3F" w14:textId="77777777" w:rsidR="00CA4F1A" w:rsidRPr="00525934" w:rsidRDefault="00CA4F1A" w:rsidP="00CA4F1A">
      <w:pPr>
        <w:autoSpaceDE w:val="0"/>
        <w:autoSpaceDN w:val="0"/>
        <w:adjustRightInd w:val="0"/>
        <w:spacing w:after="0"/>
        <w:ind w:firstLine="708"/>
        <w:jc w:val="both"/>
        <w:rPr>
          <w:rFonts w:ascii="Times New Roman" w:hAnsi="Times New Roman"/>
          <w:sz w:val="24"/>
          <w:szCs w:val="24"/>
        </w:rPr>
      </w:pPr>
      <w:r w:rsidRPr="00525934">
        <w:rPr>
          <w:rFonts w:ascii="Times New Roman" w:hAnsi="Times New Roman"/>
          <w:sz w:val="24"/>
          <w:szCs w:val="24"/>
        </w:rPr>
        <w:t>В рамках проведения комплексного экзамена проверятся степень сформированности у аттестуемого  следующих компетенций</w:t>
      </w:r>
      <w:r w:rsidRPr="00525934">
        <w:rPr>
          <w:rFonts w:ascii="Times New Roman" w:hAnsi="Times New Roman"/>
          <w:sz w:val="24"/>
          <w:szCs w:val="24"/>
          <w:vertAlign w:val="superscript"/>
        </w:rPr>
        <w:footnoteReference w:id="1"/>
      </w:r>
      <w:r w:rsidRPr="00525934">
        <w:rPr>
          <w:rFonts w:ascii="Times New Roman" w:hAnsi="Times New Roman"/>
          <w:sz w:val="24"/>
          <w:szCs w:val="24"/>
        </w:rPr>
        <w:t>:</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1701"/>
        <w:gridCol w:w="2131"/>
        <w:gridCol w:w="2126"/>
        <w:gridCol w:w="1985"/>
      </w:tblGrid>
      <w:tr w:rsidR="00CA4F1A" w:rsidRPr="00525934" w14:paraId="28097DDC" w14:textId="77777777" w:rsidTr="00CA4F1A">
        <w:tc>
          <w:tcPr>
            <w:tcW w:w="1697" w:type="dxa"/>
            <w:vMerge w:val="restart"/>
            <w:shd w:val="clear" w:color="auto" w:fill="auto"/>
          </w:tcPr>
          <w:p w14:paraId="6DA62544" w14:textId="77777777" w:rsidR="00CA4F1A" w:rsidRPr="00525934" w:rsidRDefault="00CA4F1A" w:rsidP="00CA4F1A">
            <w:pPr>
              <w:autoSpaceDE w:val="0"/>
              <w:autoSpaceDN w:val="0"/>
              <w:adjustRightInd w:val="0"/>
              <w:spacing w:after="0"/>
              <w:jc w:val="center"/>
              <w:rPr>
                <w:rFonts w:ascii="Times New Roman" w:hAnsi="Times New Roman"/>
                <w:i/>
                <w:sz w:val="24"/>
                <w:szCs w:val="24"/>
              </w:rPr>
            </w:pPr>
            <w:bookmarkStart w:id="1" w:name="_Hlk66721619"/>
            <w:r w:rsidRPr="00525934">
              <w:rPr>
                <w:rFonts w:ascii="Times New Roman" w:hAnsi="Times New Roman"/>
                <w:i/>
                <w:sz w:val="24"/>
                <w:szCs w:val="24"/>
              </w:rPr>
              <w:t>Шифр компетенции</w:t>
            </w:r>
          </w:p>
        </w:tc>
        <w:tc>
          <w:tcPr>
            <w:tcW w:w="1701" w:type="dxa"/>
            <w:vMerge w:val="restart"/>
            <w:shd w:val="clear" w:color="auto" w:fill="auto"/>
          </w:tcPr>
          <w:p w14:paraId="19F08D61" w14:textId="77777777" w:rsidR="00CA4F1A" w:rsidRPr="00525934" w:rsidRDefault="00CA4F1A" w:rsidP="00CA4F1A">
            <w:pPr>
              <w:autoSpaceDE w:val="0"/>
              <w:autoSpaceDN w:val="0"/>
              <w:adjustRightInd w:val="0"/>
              <w:spacing w:after="0"/>
              <w:jc w:val="center"/>
              <w:rPr>
                <w:rFonts w:ascii="Times New Roman" w:hAnsi="Times New Roman"/>
                <w:i/>
                <w:sz w:val="24"/>
                <w:szCs w:val="24"/>
              </w:rPr>
            </w:pPr>
            <w:r w:rsidRPr="00525934">
              <w:rPr>
                <w:rFonts w:ascii="Times New Roman" w:hAnsi="Times New Roman"/>
                <w:i/>
                <w:sz w:val="24"/>
                <w:szCs w:val="24"/>
              </w:rPr>
              <w:t>Расшифровка компетенции</w:t>
            </w:r>
          </w:p>
        </w:tc>
        <w:tc>
          <w:tcPr>
            <w:tcW w:w="6242" w:type="dxa"/>
            <w:gridSpan w:val="3"/>
            <w:shd w:val="clear" w:color="auto" w:fill="auto"/>
          </w:tcPr>
          <w:p w14:paraId="3C6C7677" w14:textId="77777777" w:rsidR="00CA4F1A" w:rsidRPr="00525934" w:rsidRDefault="00CA4F1A" w:rsidP="00CA4F1A">
            <w:pPr>
              <w:autoSpaceDE w:val="0"/>
              <w:autoSpaceDN w:val="0"/>
              <w:adjustRightInd w:val="0"/>
              <w:spacing w:after="0"/>
              <w:jc w:val="center"/>
              <w:rPr>
                <w:rFonts w:ascii="Times New Roman" w:hAnsi="Times New Roman"/>
                <w:i/>
                <w:sz w:val="24"/>
                <w:szCs w:val="24"/>
              </w:rPr>
            </w:pPr>
            <w:r w:rsidRPr="00525934">
              <w:rPr>
                <w:rFonts w:ascii="Times New Roman" w:hAnsi="Times New Roman"/>
                <w:i/>
                <w:sz w:val="24"/>
                <w:szCs w:val="24"/>
              </w:rPr>
              <w:t>Степень сформированности компетенций</w:t>
            </w:r>
          </w:p>
        </w:tc>
      </w:tr>
      <w:tr w:rsidR="00CA4F1A" w:rsidRPr="00525934" w14:paraId="7CF49887" w14:textId="77777777" w:rsidTr="00CA4F1A">
        <w:tc>
          <w:tcPr>
            <w:tcW w:w="1697" w:type="dxa"/>
            <w:vMerge/>
            <w:shd w:val="clear" w:color="auto" w:fill="auto"/>
          </w:tcPr>
          <w:p w14:paraId="0F2E3778" w14:textId="77777777" w:rsidR="00CA4F1A" w:rsidRPr="00525934" w:rsidRDefault="00CA4F1A" w:rsidP="00CA4F1A">
            <w:pPr>
              <w:autoSpaceDE w:val="0"/>
              <w:autoSpaceDN w:val="0"/>
              <w:adjustRightInd w:val="0"/>
              <w:spacing w:after="0"/>
              <w:jc w:val="center"/>
              <w:rPr>
                <w:rFonts w:ascii="Times New Roman" w:hAnsi="Times New Roman"/>
                <w:i/>
                <w:sz w:val="24"/>
                <w:szCs w:val="24"/>
              </w:rPr>
            </w:pPr>
          </w:p>
        </w:tc>
        <w:tc>
          <w:tcPr>
            <w:tcW w:w="1701" w:type="dxa"/>
            <w:vMerge/>
            <w:shd w:val="clear" w:color="auto" w:fill="auto"/>
          </w:tcPr>
          <w:p w14:paraId="7B12A233" w14:textId="77777777" w:rsidR="00CA4F1A" w:rsidRPr="00525934" w:rsidRDefault="00CA4F1A" w:rsidP="00CA4F1A">
            <w:pPr>
              <w:autoSpaceDE w:val="0"/>
              <w:autoSpaceDN w:val="0"/>
              <w:adjustRightInd w:val="0"/>
              <w:spacing w:after="0"/>
              <w:jc w:val="center"/>
              <w:rPr>
                <w:rFonts w:ascii="Times New Roman" w:hAnsi="Times New Roman"/>
                <w:i/>
                <w:sz w:val="24"/>
                <w:szCs w:val="24"/>
              </w:rPr>
            </w:pPr>
          </w:p>
        </w:tc>
        <w:tc>
          <w:tcPr>
            <w:tcW w:w="2131" w:type="dxa"/>
            <w:shd w:val="clear" w:color="auto" w:fill="auto"/>
          </w:tcPr>
          <w:p w14:paraId="14E573CB" w14:textId="77777777" w:rsidR="00CA4F1A" w:rsidRPr="00525934" w:rsidRDefault="00CA4F1A" w:rsidP="00CA4F1A">
            <w:pPr>
              <w:autoSpaceDE w:val="0"/>
              <w:autoSpaceDN w:val="0"/>
              <w:adjustRightInd w:val="0"/>
              <w:spacing w:after="0"/>
              <w:jc w:val="center"/>
              <w:rPr>
                <w:rFonts w:ascii="Times New Roman" w:hAnsi="Times New Roman"/>
                <w:i/>
                <w:sz w:val="24"/>
                <w:szCs w:val="24"/>
              </w:rPr>
            </w:pPr>
            <w:r w:rsidRPr="00525934">
              <w:rPr>
                <w:rFonts w:ascii="Times New Roman" w:hAnsi="Times New Roman"/>
                <w:i/>
                <w:sz w:val="24"/>
                <w:szCs w:val="24"/>
              </w:rPr>
              <w:t>Повышенный</w:t>
            </w:r>
          </w:p>
        </w:tc>
        <w:tc>
          <w:tcPr>
            <w:tcW w:w="4111" w:type="dxa"/>
            <w:gridSpan w:val="2"/>
            <w:shd w:val="clear" w:color="auto" w:fill="auto"/>
          </w:tcPr>
          <w:p w14:paraId="4197F090" w14:textId="77777777" w:rsidR="00CA4F1A" w:rsidRPr="00525934" w:rsidRDefault="00CA4F1A" w:rsidP="00CA4F1A">
            <w:pPr>
              <w:autoSpaceDE w:val="0"/>
              <w:autoSpaceDN w:val="0"/>
              <w:adjustRightInd w:val="0"/>
              <w:spacing w:after="0"/>
              <w:jc w:val="center"/>
              <w:rPr>
                <w:rFonts w:ascii="Times New Roman" w:hAnsi="Times New Roman"/>
                <w:i/>
                <w:sz w:val="24"/>
                <w:szCs w:val="24"/>
              </w:rPr>
            </w:pPr>
            <w:r w:rsidRPr="00525934">
              <w:rPr>
                <w:rFonts w:ascii="Times New Roman" w:hAnsi="Times New Roman"/>
                <w:i/>
                <w:sz w:val="24"/>
                <w:szCs w:val="24"/>
              </w:rPr>
              <w:t>Пороговый</w:t>
            </w:r>
          </w:p>
        </w:tc>
      </w:tr>
      <w:tr w:rsidR="00CA4F1A" w:rsidRPr="00525934" w14:paraId="3292899F" w14:textId="77777777" w:rsidTr="00CA4F1A">
        <w:tc>
          <w:tcPr>
            <w:tcW w:w="1697" w:type="dxa"/>
            <w:vMerge/>
            <w:shd w:val="clear" w:color="auto" w:fill="auto"/>
          </w:tcPr>
          <w:p w14:paraId="4E8C798A" w14:textId="77777777" w:rsidR="00CA4F1A" w:rsidRPr="00525934" w:rsidRDefault="00CA4F1A" w:rsidP="00CA4F1A">
            <w:pPr>
              <w:autoSpaceDE w:val="0"/>
              <w:autoSpaceDN w:val="0"/>
              <w:adjustRightInd w:val="0"/>
              <w:spacing w:after="0"/>
              <w:jc w:val="center"/>
              <w:rPr>
                <w:rFonts w:ascii="Times New Roman" w:hAnsi="Times New Roman"/>
                <w:i/>
                <w:sz w:val="24"/>
                <w:szCs w:val="24"/>
              </w:rPr>
            </w:pPr>
          </w:p>
        </w:tc>
        <w:tc>
          <w:tcPr>
            <w:tcW w:w="1701" w:type="dxa"/>
            <w:vMerge/>
            <w:shd w:val="clear" w:color="auto" w:fill="auto"/>
          </w:tcPr>
          <w:p w14:paraId="7E1F7EC4" w14:textId="77777777" w:rsidR="00CA4F1A" w:rsidRPr="00525934" w:rsidRDefault="00CA4F1A" w:rsidP="00CA4F1A">
            <w:pPr>
              <w:autoSpaceDE w:val="0"/>
              <w:autoSpaceDN w:val="0"/>
              <w:adjustRightInd w:val="0"/>
              <w:spacing w:after="0"/>
              <w:jc w:val="center"/>
              <w:rPr>
                <w:rFonts w:ascii="Times New Roman" w:hAnsi="Times New Roman"/>
                <w:i/>
                <w:sz w:val="24"/>
                <w:szCs w:val="24"/>
              </w:rPr>
            </w:pPr>
          </w:p>
        </w:tc>
        <w:tc>
          <w:tcPr>
            <w:tcW w:w="2131" w:type="dxa"/>
            <w:shd w:val="clear" w:color="auto" w:fill="auto"/>
          </w:tcPr>
          <w:p w14:paraId="194F2B07" w14:textId="77777777" w:rsidR="00CA4F1A" w:rsidRPr="00525934" w:rsidRDefault="00CA4F1A" w:rsidP="00CA4F1A">
            <w:pPr>
              <w:autoSpaceDE w:val="0"/>
              <w:autoSpaceDN w:val="0"/>
              <w:adjustRightInd w:val="0"/>
              <w:spacing w:after="0"/>
              <w:jc w:val="center"/>
              <w:rPr>
                <w:rFonts w:ascii="Times New Roman" w:hAnsi="Times New Roman"/>
                <w:i/>
                <w:sz w:val="24"/>
                <w:szCs w:val="24"/>
              </w:rPr>
            </w:pPr>
            <w:r w:rsidRPr="00525934">
              <w:rPr>
                <w:rFonts w:ascii="Times New Roman" w:hAnsi="Times New Roman"/>
                <w:i/>
                <w:sz w:val="24"/>
                <w:szCs w:val="24"/>
              </w:rPr>
              <w:t>Оптимальный</w:t>
            </w:r>
          </w:p>
        </w:tc>
        <w:tc>
          <w:tcPr>
            <w:tcW w:w="2126" w:type="dxa"/>
            <w:shd w:val="clear" w:color="auto" w:fill="auto"/>
          </w:tcPr>
          <w:p w14:paraId="0D326EE8" w14:textId="77777777" w:rsidR="00CA4F1A" w:rsidRPr="00525934" w:rsidRDefault="00CA4F1A" w:rsidP="00CA4F1A">
            <w:pPr>
              <w:autoSpaceDE w:val="0"/>
              <w:autoSpaceDN w:val="0"/>
              <w:adjustRightInd w:val="0"/>
              <w:spacing w:after="0"/>
              <w:jc w:val="center"/>
              <w:rPr>
                <w:rFonts w:ascii="Times New Roman" w:hAnsi="Times New Roman"/>
                <w:i/>
                <w:sz w:val="24"/>
                <w:szCs w:val="24"/>
              </w:rPr>
            </w:pPr>
            <w:r w:rsidRPr="00525934">
              <w:rPr>
                <w:rFonts w:ascii="Times New Roman" w:hAnsi="Times New Roman"/>
                <w:i/>
                <w:sz w:val="24"/>
                <w:szCs w:val="24"/>
              </w:rPr>
              <w:t>Допустимый</w:t>
            </w:r>
          </w:p>
        </w:tc>
        <w:tc>
          <w:tcPr>
            <w:tcW w:w="1985" w:type="dxa"/>
            <w:shd w:val="clear" w:color="auto" w:fill="auto"/>
          </w:tcPr>
          <w:p w14:paraId="62D57912" w14:textId="77777777" w:rsidR="00CA4F1A" w:rsidRPr="00525934" w:rsidRDefault="00CA4F1A" w:rsidP="00CA4F1A">
            <w:pPr>
              <w:autoSpaceDE w:val="0"/>
              <w:autoSpaceDN w:val="0"/>
              <w:adjustRightInd w:val="0"/>
              <w:spacing w:after="0"/>
              <w:jc w:val="center"/>
              <w:rPr>
                <w:rFonts w:ascii="Times New Roman" w:hAnsi="Times New Roman"/>
                <w:i/>
                <w:sz w:val="24"/>
                <w:szCs w:val="24"/>
              </w:rPr>
            </w:pPr>
            <w:r w:rsidRPr="00525934">
              <w:rPr>
                <w:rFonts w:ascii="Times New Roman" w:hAnsi="Times New Roman"/>
                <w:i/>
                <w:sz w:val="24"/>
                <w:szCs w:val="24"/>
              </w:rPr>
              <w:t>Критический</w:t>
            </w:r>
          </w:p>
        </w:tc>
      </w:tr>
      <w:tr w:rsidR="00CA4F1A" w:rsidRPr="00525934" w14:paraId="03013F03" w14:textId="77777777" w:rsidTr="00CA4F1A">
        <w:tc>
          <w:tcPr>
            <w:tcW w:w="9640" w:type="dxa"/>
            <w:gridSpan w:val="5"/>
            <w:shd w:val="clear" w:color="auto" w:fill="auto"/>
          </w:tcPr>
          <w:p w14:paraId="3AB669AF" w14:textId="77777777" w:rsidR="00CA4F1A" w:rsidRPr="00525934" w:rsidRDefault="00CA4F1A" w:rsidP="00CA4F1A">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Общеп</w:t>
            </w:r>
            <w:r w:rsidRPr="00525934">
              <w:rPr>
                <w:rFonts w:ascii="Times New Roman" w:hAnsi="Times New Roman"/>
                <w:sz w:val="24"/>
                <w:szCs w:val="24"/>
              </w:rPr>
              <w:t>рофессиональные компетенции (</w:t>
            </w:r>
            <w:r>
              <w:rPr>
                <w:rFonts w:ascii="Times New Roman" w:hAnsi="Times New Roman"/>
                <w:sz w:val="24"/>
                <w:szCs w:val="24"/>
              </w:rPr>
              <w:t>О</w:t>
            </w:r>
            <w:r w:rsidRPr="00525934">
              <w:rPr>
                <w:rFonts w:ascii="Times New Roman" w:hAnsi="Times New Roman"/>
                <w:sz w:val="24"/>
                <w:szCs w:val="24"/>
              </w:rPr>
              <w:t>ПК)</w:t>
            </w:r>
          </w:p>
        </w:tc>
      </w:tr>
      <w:tr w:rsidR="00986234" w:rsidRPr="004D3FD3" w14:paraId="7F85A62D" w14:textId="77777777" w:rsidTr="00CA4F1A">
        <w:tc>
          <w:tcPr>
            <w:tcW w:w="1697" w:type="dxa"/>
            <w:shd w:val="clear" w:color="auto" w:fill="auto"/>
          </w:tcPr>
          <w:p w14:paraId="61DB00CC" w14:textId="489E4E01" w:rsidR="00986234" w:rsidRPr="005E0154" w:rsidRDefault="00986234" w:rsidP="00986234">
            <w:pPr>
              <w:autoSpaceDE w:val="0"/>
              <w:autoSpaceDN w:val="0"/>
              <w:adjustRightInd w:val="0"/>
              <w:spacing w:after="0"/>
              <w:rPr>
                <w:rFonts w:ascii="Times New Roman" w:hAnsi="Times New Roman"/>
                <w:sz w:val="24"/>
                <w:szCs w:val="24"/>
              </w:rPr>
            </w:pPr>
            <w:r w:rsidRPr="00FF6AE1">
              <w:rPr>
                <w:rFonts w:ascii="Times New Roman" w:hAnsi="Times New Roman"/>
                <w:b/>
                <w:bCs/>
                <w:sz w:val="24"/>
                <w:szCs w:val="24"/>
              </w:rPr>
              <w:t>ОПК-3</w:t>
            </w:r>
            <w:r w:rsidRPr="008F5828">
              <w:rPr>
                <w:rFonts w:ascii="Times New Roman" w:hAnsi="Times New Roman"/>
                <w:sz w:val="24"/>
                <w:szCs w:val="24"/>
              </w:rPr>
              <w:t>.</w:t>
            </w:r>
          </w:p>
        </w:tc>
        <w:tc>
          <w:tcPr>
            <w:tcW w:w="1701" w:type="dxa"/>
            <w:shd w:val="clear" w:color="auto" w:fill="auto"/>
          </w:tcPr>
          <w:p w14:paraId="29BA807C" w14:textId="4D9E2FD8" w:rsidR="00986234" w:rsidRPr="005E0154" w:rsidRDefault="00986234" w:rsidP="00986234">
            <w:pPr>
              <w:autoSpaceDE w:val="0"/>
              <w:autoSpaceDN w:val="0"/>
              <w:adjustRightInd w:val="0"/>
              <w:spacing w:after="0"/>
              <w:rPr>
                <w:rFonts w:ascii="Times New Roman" w:hAnsi="Times New Roman"/>
                <w:sz w:val="24"/>
                <w:szCs w:val="24"/>
              </w:rPr>
            </w:pPr>
            <w:r w:rsidRPr="008F5828">
              <w:rPr>
                <w:rFonts w:ascii="Times New Roman" w:hAnsi="Times New Roman"/>
                <w:sz w:val="24"/>
                <w:szCs w:val="24"/>
              </w:rPr>
              <w:t>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tc>
        <w:tc>
          <w:tcPr>
            <w:tcW w:w="2131" w:type="dxa"/>
            <w:shd w:val="clear" w:color="auto" w:fill="auto"/>
          </w:tcPr>
          <w:p w14:paraId="72DFCE84" w14:textId="6CDA3C13" w:rsidR="00986234" w:rsidRPr="00986234" w:rsidRDefault="00986234" w:rsidP="00986234">
            <w:pPr>
              <w:autoSpaceDE w:val="0"/>
              <w:autoSpaceDN w:val="0"/>
              <w:adjustRightInd w:val="0"/>
              <w:spacing w:after="0"/>
              <w:rPr>
                <w:rFonts w:ascii="Times New Roman" w:hAnsi="Times New Roman"/>
                <w:sz w:val="24"/>
                <w:szCs w:val="24"/>
              </w:rPr>
            </w:pPr>
            <w:r w:rsidRPr="00986234">
              <w:rPr>
                <w:rFonts w:ascii="Times New Roman" w:hAnsi="Times New Roman"/>
                <w:sz w:val="24"/>
                <w:szCs w:val="24"/>
              </w:rPr>
              <w:t>Демонстрирует умение организации коллектива исполнителей для реализации предложенных организационно-управленческих решений</w:t>
            </w:r>
          </w:p>
        </w:tc>
        <w:tc>
          <w:tcPr>
            <w:tcW w:w="2126" w:type="dxa"/>
            <w:shd w:val="clear" w:color="auto" w:fill="auto"/>
          </w:tcPr>
          <w:p w14:paraId="0F028402" w14:textId="0B3F961F" w:rsidR="00986234" w:rsidRPr="00986234" w:rsidRDefault="00986234" w:rsidP="00986234">
            <w:pPr>
              <w:autoSpaceDE w:val="0"/>
              <w:autoSpaceDN w:val="0"/>
              <w:adjustRightInd w:val="0"/>
              <w:spacing w:after="0"/>
              <w:rPr>
                <w:rFonts w:ascii="Times New Roman" w:hAnsi="Times New Roman"/>
                <w:sz w:val="24"/>
                <w:szCs w:val="24"/>
              </w:rPr>
            </w:pPr>
            <w:r w:rsidRPr="00986234">
              <w:rPr>
                <w:rFonts w:ascii="Times New Roman" w:hAnsi="Times New Roman"/>
                <w:sz w:val="24"/>
                <w:szCs w:val="24"/>
              </w:rPr>
              <w:t>Демонстрирует умение самостоятельно реализовывать отдельные организационно-управленческих решений в условиях изменяющейся среды</w:t>
            </w:r>
          </w:p>
        </w:tc>
        <w:tc>
          <w:tcPr>
            <w:tcW w:w="1985" w:type="dxa"/>
            <w:shd w:val="clear" w:color="auto" w:fill="auto"/>
          </w:tcPr>
          <w:p w14:paraId="6E8F037C" w14:textId="216EE86C" w:rsidR="00986234" w:rsidRPr="00986234" w:rsidRDefault="00986234" w:rsidP="00986234">
            <w:pPr>
              <w:autoSpaceDE w:val="0"/>
              <w:autoSpaceDN w:val="0"/>
              <w:adjustRightInd w:val="0"/>
              <w:spacing w:after="0"/>
              <w:rPr>
                <w:rFonts w:ascii="Times New Roman" w:hAnsi="Times New Roman"/>
                <w:sz w:val="24"/>
                <w:szCs w:val="24"/>
              </w:rPr>
            </w:pPr>
            <w:r w:rsidRPr="00986234">
              <w:rPr>
                <w:rFonts w:ascii="Times New Roman" w:hAnsi="Times New Roman"/>
                <w:sz w:val="24"/>
                <w:szCs w:val="24"/>
              </w:rPr>
              <w:t>Демонстрирует способности принимать участие в реализации организационно-управленческих решений в условиях изменяющейся среды</w:t>
            </w:r>
          </w:p>
        </w:tc>
      </w:tr>
      <w:tr w:rsidR="00986234" w:rsidRPr="004D3FD3" w14:paraId="6EA91B19" w14:textId="77777777" w:rsidTr="00986234">
        <w:tc>
          <w:tcPr>
            <w:tcW w:w="9640" w:type="dxa"/>
            <w:gridSpan w:val="5"/>
            <w:shd w:val="clear" w:color="auto" w:fill="auto"/>
          </w:tcPr>
          <w:p w14:paraId="5EF16B2A" w14:textId="4D38397C" w:rsidR="00986234" w:rsidRPr="005E0154" w:rsidRDefault="00986234" w:rsidP="00986234">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Универсальные компетенции (УК)</w:t>
            </w:r>
          </w:p>
        </w:tc>
      </w:tr>
      <w:tr w:rsidR="003457AB" w:rsidRPr="004D3FD3" w14:paraId="49B29E64" w14:textId="77777777" w:rsidTr="00CA4F1A">
        <w:tc>
          <w:tcPr>
            <w:tcW w:w="1697" w:type="dxa"/>
            <w:shd w:val="clear" w:color="auto" w:fill="auto"/>
          </w:tcPr>
          <w:p w14:paraId="3DE2D412" w14:textId="08CD4EB3" w:rsidR="003457AB" w:rsidRPr="004D3FD3" w:rsidRDefault="003457AB" w:rsidP="003457AB">
            <w:pPr>
              <w:autoSpaceDE w:val="0"/>
              <w:autoSpaceDN w:val="0"/>
              <w:adjustRightInd w:val="0"/>
              <w:spacing w:after="0"/>
              <w:rPr>
                <w:rFonts w:ascii="Times New Roman" w:hAnsi="Times New Roman"/>
                <w:sz w:val="24"/>
                <w:szCs w:val="24"/>
              </w:rPr>
            </w:pPr>
            <w:r w:rsidRPr="00986234">
              <w:rPr>
                <w:rFonts w:ascii="Times New Roman" w:hAnsi="Times New Roman"/>
                <w:b/>
                <w:bCs/>
              </w:rPr>
              <w:t>УК-2.</w:t>
            </w:r>
          </w:p>
        </w:tc>
        <w:tc>
          <w:tcPr>
            <w:tcW w:w="1701" w:type="dxa"/>
            <w:shd w:val="clear" w:color="auto" w:fill="auto"/>
          </w:tcPr>
          <w:p w14:paraId="41EE7F12" w14:textId="4B975CBB" w:rsidR="003457AB" w:rsidRPr="00986234" w:rsidRDefault="003457AB" w:rsidP="003457AB">
            <w:pPr>
              <w:autoSpaceDE w:val="0"/>
              <w:autoSpaceDN w:val="0"/>
              <w:adjustRightInd w:val="0"/>
              <w:spacing w:after="0"/>
              <w:rPr>
                <w:rFonts w:ascii="Times New Roman" w:hAnsi="Times New Roman"/>
                <w:sz w:val="24"/>
                <w:szCs w:val="24"/>
              </w:rPr>
            </w:pPr>
            <w:r w:rsidRPr="00986234">
              <w:rPr>
                <w:rFonts w:ascii="Times New Roman" w:hAnsi="Times New Roman"/>
              </w:rPr>
              <w:t xml:space="preserve">Способен определять круг задач в рамках поставленной </w:t>
            </w:r>
            <w:r w:rsidRPr="00986234">
              <w:rPr>
                <w:rFonts w:ascii="Times New Roman" w:hAnsi="Times New Roman"/>
              </w:rPr>
              <w:lastRenderedPageBreak/>
              <w:t>цели и выбирать оптимальные способы их решения, исходя из действующих правовых норм, имеющихся ресурсов и ограничений</w:t>
            </w:r>
          </w:p>
        </w:tc>
        <w:tc>
          <w:tcPr>
            <w:tcW w:w="2131" w:type="dxa"/>
            <w:shd w:val="clear" w:color="auto" w:fill="auto"/>
          </w:tcPr>
          <w:p w14:paraId="758DA8C8" w14:textId="74A07EEC" w:rsidR="003457AB" w:rsidRPr="003457AB" w:rsidRDefault="003457AB" w:rsidP="003457AB">
            <w:pPr>
              <w:autoSpaceDE w:val="0"/>
              <w:autoSpaceDN w:val="0"/>
              <w:adjustRightInd w:val="0"/>
              <w:spacing w:after="0"/>
              <w:rPr>
                <w:rFonts w:ascii="Times New Roman" w:hAnsi="Times New Roman"/>
                <w:sz w:val="24"/>
                <w:szCs w:val="24"/>
              </w:rPr>
            </w:pPr>
            <w:r w:rsidRPr="003457AB">
              <w:rPr>
                <w:rFonts w:ascii="Times New Roman" w:hAnsi="Times New Roman"/>
                <w:sz w:val="24"/>
                <w:szCs w:val="24"/>
              </w:rPr>
              <w:lastRenderedPageBreak/>
              <w:t xml:space="preserve">Осуществляет декомпозицию цели проекта по разным признакам, </w:t>
            </w:r>
            <w:r w:rsidRPr="003457AB">
              <w:rPr>
                <w:rFonts w:ascii="Times New Roman" w:hAnsi="Times New Roman"/>
                <w:sz w:val="24"/>
                <w:szCs w:val="24"/>
              </w:rPr>
              <w:lastRenderedPageBreak/>
              <w:t>структурирует задания на конкретные работы, обосновывает их необходимость</w:t>
            </w:r>
          </w:p>
        </w:tc>
        <w:tc>
          <w:tcPr>
            <w:tcW w:w="2126" w:type="dxa"/>
            <w:shd w:val="clear" w:color="auto" w:fill="auto"/>
          </w:tcPr>
          <w:p w14:paraId="5690F94A" w14:textId="4C3215DA" w:rsidR="003457AB" w:rsidRPr="003457AB" w:rsidRDefault="003457AB" w:rsidP="003457AB">
            <w:pPr>
              <w:autoSpaceDE w:val="0"/>
              <w:autoSpaceDN w:val="0"/>
              <w:adjustRightInd w:val="0"/>
              <w:spacing w:after="0"/>
              <w:rPr>
                <w:rFonts w:ascii="Times New Roman" w:hAnsi="Times New Roman"/>
                <w:sz w:val="24"/>
                <w:szCs w:val="24"/>
              </w:rPr>
            </w:pPr>
            <w:r w:rsidRPr="003457AB">
              <w:rPr>
                <w:rFonts w:ascii="Times New Roman" w:hAnsi="Times New Roman"/>
                <w:sz w:val="24"/>
                <w:szCs w:val="24"/>
              </w:rPr>
              <w:lastRenderedPageBreak/>
              <w:t xml:space="preserve">Осуществляет декомпозицию цели проекта и структурирует задания на </w:t>
            </w:r>
            <w:r w:rsidRPr="003457AB">
              <w:rPr>
                <w:rFonts w:ascii="Times New Roman" w:hAnsi="Times New Roman"/>
                <w:sz w:val="24"/>
                <w:szCs w:val="24"/>
              </w:rPr>
              <w:lastRenderedPageBreak/>
              <w:t xml:space="preserve">конкретные работы  </w:t>
            </w:r>
          </w:p>
        </w:tc>
        <w:tc>
          <w:tcPr>
            <w:tcW w:w="1985" w:type="dxa"/>
            <w:shd w:val="clear" w:color="auto" w:fill="auto"/>
          </w:tcPr>
          <w:p w14:paraId="12B876CF" w14:textId="387D1840" w:rsidR="003457AB" w:rsidRPr="003457AB" w:rsidRDefault="003457AB" w:rsidP="003457AB">
            <w:pPr>
              <w:autoSpaceDE w:val="0"/>
              <w:autoSpaceDN w:val="0"/>
              <w:adjustRightInd w:val="0"/>
              <w:spacing w:after="0"/>
              <w:rPr>
                <w:rFonts w:ascii="Times New Roman" w:hAnsi="Times New Roman"/>
                <w:sz w:val="24"/>
                <w:szCs w:val="24"/>
              </w:rPr>
            </w:pPr>
            <w:r w:rsidRPr="003457AB">
              <w:rPr>
                <w:rFonts w:ascii="Times New Roman" w:hAnsi="Times New Roman"/>
                <w:sz w:val="24"/>
                <w:szCs w:val="24"/>
              </w:rPr>
              <w:lastRenderedPageBreak/>
              <w:t>Проводит базовую декомпозицию цели проекта на задачи</w:t>
            </w:r>
          </w:p>
        </w:tc>
      </w:tr>
      <w:tr w:rsidR="003457AB" w:rsidRPr="004D3FD3" w14:paraId="57B44841" w14:textId="77777777" w:rsidTr="00CA4F1A">
        <w:tc>
          <w:tcPr>
            <w:tcW w:w="1697" w:type="dxa"/>
            <w:shd w:val="clear" w:color="auto" w:fill="auto"/>
          </w:tcPr>
          <w:p w14:paraId="5CBF3DF6" w14:textId="5B4D6019" w:rsidR="003457AB" w:rsidRPr="003457AB" w:rsidRDefault="003457AB" w:rsidP="003457AB">
            <w:pPr>
              <w:autoSpaceDE w:val="0"/>
              <w:autoSpaceDN w:val="0"/>
              <w:adjustRightInd w:val="0"/>
              <w:spacing w:after="0"/>
              <w:rPr>
                <w:rFonts w:ascii="Times New Roman" w:hAnsi="Times New Roman"/>
                <w:b/>
                <w:bCs/>
                <w:sz w:val="24"/>
                <w:szCs w:val="24"/>
              </w:rPr>
            </w:pPr>
            <w:r w:rsidRPr="003457AB">
              <w:rPr>
                <w:rFonts w:ascii="Times New Roman" w:hAnsi="Times New Roman"/>
                <w:b/>
                <w:bCs/>
                <w:sz w:val="24"/>
                <w:szCs w:val="24"/>
              </w:rPr>
              <w:t>УК-6.</w:t>
            </w:r>
          </w:p>
        </w:tc>
        <w:tc>
          <w:tcPr>
            <w:tcW w:w="1701" w:type="dxa"/>
            <w:shd w:val="clear" w:color="auto" w:fill="auto"/>
          </w:tcPr>
          <w:p w14:paraId="2FB8F0EB" w14:textId="3BE8568E" w:rsidR="003457AB" w:rsidRPr="003457AB" w:rsidRDefault="003457AB" w:rsidP="003457AB">
            <w:pPr>
              <w:autoSpaceDE w:val="0"/>
              <w:autoSpaceDN w:val="0"/>
              <w:adjustRightInd w:val="0"/>
              <w:spacing w:after="0"/>
              <w:rPr>
                <w:rFonts w:ascii="Times New Roman" w:hAnsi="Times New Roman"/>
                <w:sz w:val="24"/>
                <w:szCs w:val="24"/>
              </w:rPr>
            </w:pPr>
            <w:r w:rsidRPr="003457AB">
              <w:rPr>
                <w:rFonts w:ascii="Times New Roman" w:hAnsi="Times New Roman"/>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131" w:type="dxa"/>
            <w:shd w:val="clear" w:color="auto" w:fill="auto"/>
          </w:tcPr>
          <w:p w14:paraId="64FF2616" w14:textId="44A5B995" w:rsidR="003457AB" w:rsidRPr="003457AB" w:rsidRDefault="003457AB" w:rsidP="003457AB">
            <w:pPr>
              <w:autoSpaceDE w:val="0"/>
              <w:autoSpaceDN w:val="0"/>
              <w:adjustRightInd w:val="0"/>
              <w:spacing w:after="0"/>
              <w:rPr>
                <w:rFonts w:ascii="Times New Roman" w:hAnsi="Times New Roman"/>
                <w:sz w:val="24"/>
                <w:szCs w:val="24"/>
              </w:rPr>
            </w:pPr>
            <w:r w:rsidRPr="003457AB">
              <w:rPr>
                <w:rFonts w:ascii="Times New Roman" w:hAnsi="Times New Roman"/>
                <w:sz w:val="24"/>
                <w:szCs w:val="24"/>
              </w:rPr>
              <w:t>Соотносит свои личные ресурсы, возможности и ограничения с поставленными личными и профессиональными целями, формирует направления личностного и профессионального развития</w:t>
            </w:r>
          </w:p>
        </w:tc>
        <w:tc>
          <w:tcPr>
            <w:tcW w:w="2126" w:type="dxa"/>
            <w:shd w:val="clear" w:color="auto" w:fill="auto"/>
          </w:tcPr>
          <w:p w14:paraId="2B64F51B" w14:textId="24CD5795" w:rsidR="003457AB" w:rsidRPr="003457AB" w:rsidRDefault="003457AB" w:rsidP="003457AB">
            <w:pPr>
              <w:autoSpaceDE w:val="0"/>
              <w:autoSpaceDN w:val="0"/>
              <w:adjustRightInd w:val="0"/>
              <w:spacing w:after="0"/>
              <w:rPr>
                <w:rFonts w:ascii="Times New Roman" w:hAnsi="Times New Roman"/>
                <w:sz w:val="24"/>
                <w:szCs w:val="24"/>
              </w:rPr>
            </w:pPr>
            <w:r w:rsidRPr="003457AB">
              <w:rPr>
                <w:rFonts w:ascii="Times New Roman" w:hAnsi="Times New Roman"/>
                <w:sz w:val="24"/>
                <w:szCs w:val="24"/>
              </w:rPr>
              <w:t>Соотносит свои личные ресурсы, возможности и ограничения с поставленными личными и профессиональными целями</w:t>
            </w:r>
          </w:p>
        </w:tc>
        <w:tc>
          <w:tcPr>
            <w:tcW w:w="1985" w:type="dxa"/>
            <w:shd w:val="clear" w:color="auto" w:fill="auto"/>
          </w:tcPr>
          <w:p w14:paraId="5B1BE1DA" w14:textId="74A5A96C" w:rsidR="003457AB" w:rsidRPr="003457AB" w:rsidRDefault="003457AB" w:rsidP="003457AB">
            <w:pPr>
              <w:autoSpaceDE w:val="0"/>
              <w:autoSpaceDN w:val="0"/>
              <w:adjustRightInd w:val="0"/>
              <w:spacing w:after="0"/>
              <w:rPr>
                <w:rFonts w:ascii="Times New Roman" w:hAnsi="Times New Roman"/>
                <w:sz w:val="24"/>
                <w:szCs w:val="24"/>
              </w:rPr>
            </w:pPr>
            <w:r w:rsidRPr="003457AB">
              <w:rPr>
                <w:rFonts w:ascii="Times New Roman" w:hAnsi="Times New Roman"/>
                <w:sz w:val="24"/>
                <w:szCs w:val="24"/>
              </w:rPr>
              <w:t>Называет свои личные ресурсы, возможности и ограничения в профессиональной деятельности</w:t>
            </w:r>
          </w:p>
        </w:tc>
      </w:tr>
      <w:tr w:rsidR="003457AB" w:rsidRPr="004D3FD3" w14:paraId="35EBE1A5" w14:textId="77777777" w:rsidTr="00CA4F1A">
        <w:tc>
          <w:tcPr>
            <w:tcW w:w="1697" w:type="dxa"/>
            <w:shd w:val="clear" w:color="auto" w:fill="auto"/>
          </w:tcPr>
          <w:p w14:paraId="189DB095" w14:textId="1337BF9A" w:rsidR="003457AB" w:rsidRPr="003457AB" w:rsidRDefault="003457AB" w:rsidP="003457AB">
            <w:pPr>
              <w:autoSpaceDE w:val="0"/>
              <w:autoSpaceDN w:val="0"/>
              <w:adjustRightInd w:val="0"/>
              <w:spacing w:after="0"/>
              <w:rPr>
                <w:rFonts w:ascii="Times New Roman" w:hAnsi="Times New Roman"/>
                <w:b/>
                <w:bCs/>
                <w:sz w:val="24"/>
                <w:szCs w:val="24"/>
              </w:rPr>
            </w:pPr>
            <w:r w:rsidRPr="003457AB">
              <w:rPr>
                <w:rFonts w:ascii="Times New Roman" w:hAnsi="Times New Roman"/>
                <w:b/>
                <w:bCs/>
                <w:sz w:val="24"/>
                <w:szCs w:val="24"/>
              </w:rPr>
              <w:t>УК-</w:t>
            </w:r>
            <w:r>
              <w:rPr>
                <w:rFonts w:ascii="Times New Roman" w:hAnsi="Times New Roman"/>
                <w:b/>
                <w:bCs/>
                <w:sz w:val="24"/>
                <w:szCs w:val="24"/>
              </w:rPr>
              <w:t>10</w:t>
            </w:r>
            <w:r w:rsidRPr="003457AB">
              <w:rPr>
                <w:rFonts w:ascii="Times New Roman" w:hAnsi="Times New Roman"/>
                <w:b/>
                <w:bCs/>
                <w:sz w:val="24"/>
                <w:szCs w:val="24"/>
              </w:rPr>
              <w:t>.</w:t>
            </w:r>
          </w:p>
        </w:tc>
        <w:tc>
          <w:tcPr>
            <w:tcW w:w="1701" w:type="dxa"/>
            <w:shd w:val="clear" w:color="auto" w:fill="auto"/>
          </w:tcPr>
          <w:p w14:paraId="748BF5E1" w14:textId="0C6ECB41" w:rsidR="003457AB" w:rsidRPr="003457AB" w:rsidRDefault="003457AB" w:rsidP="003457AB">
            <w:pPr>
              <w:autoSpaceDE w:val="0"/>
              <w:autoSpaceDN w:val="0"/>
              <w:adjustRightInd w:val="0"/>
              <w:spacing w:after="0"/>
              <w:rPr>
                <w:rFonts w:ascii="Times New Roman" w:hAnsi="Times New Roman"/>
                <w:sz w:val="24"/>
                <w:szCs w:val="24"/>
              </w:rPr>
            </w:pPr>
            <w:r w:rsidRPr="003457AB">
              <w:rPr>
                <w:rFonts w:ascii="Times New Roman" w:hAnsi="Times New Roman"/>
                <w:sz w:val="24"/>
                <w:szCs w:val="24"/>
              </w:rPr>
              <w:t>Применяет экономические и финансовые знания для анализа деятельности подразделений организации и компании в целом на высоком профессиональном уровне</w:t>
            </w:r>
          </w:p>
        </w:tc>
        <w:tc>
          <w:tcPr>
            <w:tcW w:w="2131" w:type="dxa"/>
            <w:shd w:val="clear" w:color="auto" w:fill="auto"/>
          </w:tcPr>
          <w:p w14:paraId="3864A9F5" w14:textId="117835DD" w:rsidR="003457AB" w:rsidRPr="003457AB" w:rsidRDefault="003457AB" w:rsidP="003457AB">
            <w:pPr>
              <w:autoSpaceDE w:val="0"/>
              <w:autoSpaceDN w:val="0"/>
              <w:adjustRightInd w:val="0"/>
              <w:spacing w:after="0"/>
              <w:rPr>
                <w:rFonts w:ascii="Times New Roman" w:hAnsi="Times New Roman"/>
                <w:sz w:val="24"/>
                <w:szCs w:val="24"/>
              </w:rPr>
            </w:pPr>
            <w:r w:rsidRPr="003457AB">
              <w:rPr>
                <w:rFonts w:ascii="Times New Roman" w:hAnsi="Times New Roman"/>
                <w:sz w:val="24"/>
                <w:szCs w:val="24"/>
              </w:rPr>
              <w:t>Способен применять экономические и финансовые знания для анализа деятельности подразделений организации и компании в целом</w:t>
            </w:r>
          </w:p>
        </w:tc>
        <w:tc>
          <w:tcPr>
            <w:tcW w:w="2126" w:type="dxa"/>
            <w:shd w:val="clear" w:color="auto" w:fill="auto"/>
          </w:tcPr>
          <w:p w14:paraId="08D8E12B" w14:textId="4BB70A12" w:rsidR="003457AB" w:rsidRPr="003457AB" w:rsidRDefault="003457AB" w:rsidP="003457AB">
            <w:pPr>
              <w:autoSpaceDE w:val="0"/>
              <w:autoSpaceDN w:val="0"/>
              <w:adjustRightInd w:val="0"/>
              <w:spacing w:after="0"/>
              <w:rPr>
                <w:rFonts w:ascii="Times New Roman" w:hAnsi="Times New Roman"/>
                <w:sz w:val="24"/>
                <w:szCs w:val="24"/>
              </w:rPr>
            </w:pPr>
            <w:r w:rsidRPr="003457AB">
              <w:rPr>
                <w:rFonts w:ascii="Times New Roman" w:hAnsi="Times New Roman"/>
                <w:sz w:val="24"/>
                <w:szCs w:val="24"/>
              </w:rPr>
              <w:t>Демонстрирует базовые экономические и финансовые знания, необходимые в профессиональной деятельности</w:t>
            </w:r>
          </w:p>
        </w:tc>
        <w:tc>
          <w:tcPr>
            <w:tcW w:w="1985" w:type="dxa"/>
            <w:shd w:val="clear" w:color="auto" w:fill="auto"/>
          </w:tcPr>
          <w:p w14:paraId="0342D4D7" w14:textId="480A2383" w:rsidR="003457AB" w:rsidRPr="003457AB" w:rsidRDefault="003457AB" w:rsidP="003457AB">
            <w:pPr>
              <w:autoSpaceDE w:val="0"/>
              <w:autoSpaceDN w:val="0"/>
              <w:adjustRightInd w:val="0"/>
              <w:spacing w:after="0"/>
              <w:rPr>
                <w:rFonts w:ascii="Times New Roman" w:hAnsi="Times New Roman"/>
                <w:sz w:val="24"/>
                <w:szCs w:val="24"/>
              </w:rPr>
            </w:pPr>
            <w:r w:rsidRPr="003457AB">
              <w:rPr>
                <w:rFonts w:ascii="Times New Roman" w:hAnsi="Times New Roman"/>
                <w:sz w:val="24"/>
                <w:szCs w:val="24"/>
              </w:rPr>
              <w:t>Применяет экономические и финансовые знания для анализа деятельности подразделений организации и компании в целом на высоком профессиональном уровне</w:t>
            </w:r>
          </w:p>
        </w:tc>
      </w:tr>
      <w:tr w:rsidR="005E0154" w:rsidRPr="004D3FD3" w14:paraId="4AA73603" w14:textId="77777777" w:rsidTr="00CA4F1A">
        <w:tc>
          <w:tcPr>
            <w:tcW w:w="9640" w:type="dxa"/>
            <w:gridSpan w:val="5"/>
            <w:shd w:val="clear" w:color="auto" w:fill="auto"/>
          </w:tcPr>
          <w:p w14:paraId="68817D0C" w14:textId="77777777" w:rsidR="005E0154" w:rsidRPr="004D3FD3" w:rsidRDefault="005E0154" w:rsidP="005E0154">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Профессиональные компетенции (ПК)</w:t>
            </w:r>
          </w:p>
        </w:tc>
      </w:tr>
      <w:tr w:rsidR="003457AB" w:rsidRPr="004D3FD3" w14:paraId="47F8C43C" w14:textId="77777777" w:rsidTr="00CA4F1A">
        <w:tc>
          <w:tcPr>
            <w:tcW w:w="1697" w:type="dxa"/>
            <w:shd w:val="clear" w:color="auto" w:fill="auto"/>
          </w:tcPr>
          <w:p w14:paraId="0BCFE636" w14:textId="19AA4DF3" w:rsidR="003457AB" w:rsidRPr="003457AB" w:rsidRDefault="003457AB" w:rsidP="003457AB">
            <w:pPr>
              <w:autoSpaceDE w:val="0"/>
              <w:autoSpaceDN w:val="0"/>
              <w:adjustRightInd w:val="0"/>
              <w:spacing w:after="0"/>
              <w:rPr>
                <w:rFonts w:ascii="Times New Roman" w:hAnsi="Times New Roman"/>
                <w:b/>
                <w:bCs/>
                <w:sz w:val="24"/>
                <w:szCs w:val="24"/>
              </w:rPr>
            </w:pPr>
            <w:r w:rsidRPr="003457AB">
              <w:rPr>
                <w:rFonts w:ascii="Times New Roman" w:hAnsi="Times New Roman"/>
                <w:b/>
                <w:bCs/>
                <w:sz w:val="24"/>
                <w:szCs w:val="24"/>
              </w:rPr>
              <w:t>ПК-3</w:t>
            </w:r>
          </w:p>
        </w:tc>
        <w:tc>
          <w:tcPr>
            <w:tcW w:w="1701" w:type="dxa"/>
            <w:shd w:val="clear" w:color="auto" w:fill="auto"/>
          </w:tcPr>
          <w:p w14:paraId="41BF6648" w14:textId="7F812D0D" w:rsidR="003457AB" w:rsidRPr="003457AB" w:rsidRDefault="003457AB" w:rsidP="003457AB">
            <w:pPr>
              <w:autoSpaceDE w:val="0"/>
              <w:autoSpaceDN w:val="0"/>
              <w:adjustRightInd w:val="0"/>
              <w:spacing w:after="0"/>
              <w:rPr>
                <w:rFonts w:ascii="Times New Roman" w:hAnsi="Times New Roman"/>
                <w:sz w:val="24"/>
                <w:szCs w:val="24"/>
              </w:rPr>
            </w:pPr>
            <w:bookmarkStart w:id="2" w:name="_Hlk66721480"/>
            <w:r w:rsidRPr="003457AB">
              <w:rPr>
                <w:rFonts w:ascii="Times New Roman" w:hAnsi="Times New Roman"/>
                <w:sz w:val="24"/>
                <w:szCs w:val="24"/>
              </w:rPr>
              <w:t>Способен осуществлять развитие персонала организации</w:t>
            </w:r>
            <w:bookmarkEnd w:id="2"/>
          </w:p>
        </w:tc>
        <w:tc>
          <w:tcPr>
            <w:tcW w:w="2131" w:type="dxa"/>
            <w:shd w:val="clear" w:color="auto" w:fill="auto"/>
          </w:tcPr>
          <w:p w14:paraId="66C3A8A1" w14:textId="3AC2E81C" w:rsidR="003457AB" w:rsidRPr="003457AB" w:rsidRDefault="003457AB" w:rsidP="003457AB">
            <w:pPr>
              <w:autoSpaceDE w:val="0"/>
              <w:autoSpaceDN w:val="0"/>
              <w:adjustRightInd w:val="0"/>
              <w:spacing w:after="0"/>
              <w:rPr>
                <w:rFonts w:ascii="Times New Roman" w:hAnsi="Times New Roman"/>
                <w:sz w:val="24"/>
                <w:szCs w:val="24"/>
              </w:rPr>
            </w:pPr>
            <w:r w:rsidRPr="003457AB">
              <w:rPr>
                <w:rFonts w:ascii="Times New Roman" w:hAnsi="Times New Roman"/>
                <w:sz w:val="24"/>
                <w:szCs w:val="24"/>
              </w:rPr>
              <w:t>Организует мероприятия по построению и реализации карьеры персонала</w:t>
            </w:r>
          </w:p>
        </w:tc>
        <w:tc>
          <w:tcPr>
            <w:tcW w:w="2126" w:type="dxa"/>
            <w:shd w:val="clear" w:color="auto" w:fill="auto"/>
          </w:tcPr>
          <w:p w14:paraId="7B290579" w14:textId="624F464C" w:rsidR="003457AB" w:rsidRPr="003457AB" w:rsidRDefault="003457AB" w:rsidP="003457AB">
            <w:pPr>
              <w:autoSpaceDE w:val="0"/>
              <w:autoSpaceDN w:val="0"/>
              <w:adjustRightInd w:val="0"/>
              <w:spacing w:after="0"/>
              <w:rPr>
                <w:rFonts w:ascii="Times New Roman" w:hAnsi="Times New Roman"/>
                <w:sz w:val="24"/>
                <w:szCs w:val="24"/>
              </w:rPr>
            </w:pPr>
            <w:r w:rsidRPr="003457AB">
              <w:rPr>
                <w:rFonts w:ascii="Times New Roman" w:hAnsi="Times New Roman"/>
                <w:sz w:val="24"/>
                <w:szCs w:val="24"/>
              </w:rPr>
              <w:t>Участвует в мероприятиях по построению и реализации карьеры персонала</w:t>
            </w:r>
          </w:p>
        </w:tc>
        <w:tc>
          <w:tcPr>
            <w:tcW w:w="1985" w:type="dxa"/>
            <w:shd w:val="clear" w:color="auto" w:fill="auto"/>
          </w:tcPr>
          <w:p w14:paraId="6FC3DCC1" w14:textId="1648C06E" w:rsidR="003457AB" w:rsidRPr="003457AB" w:rsidRDefault="003457AB" w:rsidP="003457AB">
            <w:pPr>
              <w:autoSpaceDE w:val="0"/>
              <w:autoSpaceDN w:val="0"/>
              <w:adjustRightInd w:val="0"/>
              <w:spacing w:after="0"/>
              <w:rPr>
                <w:rFonts w:ascii="Times New Roman" w:hAnsi="Times New Roman"/>
                <w:sz w:val="24"/>
                <w:szCs w:val="24"/>
              </w:rPr>
            </w:pPr>
            <w:r w:rsidRPr="003457AB">
              <w:rPr>
                <w:rFonts w:ascii="Times New Roman" w:hAnsi="Times New Roman"/>
                <w:sz w:val="24"/>
                <w:szCs w:val="24"/>
              </w:rPr>
              <w:t>Демонстрирует знания основ построения и реализации карьеры персонала</w:t>
            </w:r>
          </w:p>
        </w:tc>
      </w:tr>
      <w:tr w:rsidR="003457AB" w:rsidRPr="00525934" w14:paraId="3FA411AB" w14:textId="77777777" w:rsidTr="00CA4F1A">
        <w:tc>
          <w:tcPr>
            <w:tcW w:w="1697" w:type="dxa"/>
            <w:shd w:val="clear" w:color="auto" w:fill="auto"/>
          </w:tcPr>
          <w:p w14:paraId="2D8D0FD5" w14:textId="1A2E586A" w:rsidR="003457AB" w:rsidRPr="004D3FD3" w:rsidRDefault="003457AB" w:rsidP="003457AB">
            <w:pPr>
              <w:rPr>
                <w:rFonts w:ascii="Times New Roman" w:hAnsi="Times New Roman"/>
                <w:sz w:val="24"/>
                <w:szCs w:val="24"/>
              </w:rPr>
            </w:pPr>
          </w:p>
        </w:tc>
        <w:tc>
          <w:tcPr>
            <w:tcW w:w="1701" w:type="dxa"/>
            <w:shd w:val="clear" w:color="auto" w:fill="auto"/>
          </w:tcPr>
          <w:p w14:paraId="17A536A6" w14:textId="162107D9" w:rsidR="003457AB" w:rsidRPr="005E0154" w:rsidRDefault="003457AB" w:rsidP="003457AB">
            <w:pPr>
              <w:autoSpaceDE w:val="0"/>
              <w:autoSpaceDN w:val="0"/>
              <w:adjustRightInd w:val="0"/>
              <w:spacing w:after="0"/>
              <w:rPr>
                <w:rFonts w:ascii="Times New Roman" w:hAnsi="Times New Roman"/>
                <w:sz w:val="24"/>
                <w:szCs w:val="24"/>
              </w:rPr>
            </w:pPr>
          </w:p>
        </w:tc>
        <w:tc>
          <w:tcPr>
            <w:tcW w:w="2131" w:type="dxa"/>
            <w:shd w:val="clear" w:color="auto" w:fill="auto"/>
          </w:tcPr>
          <w:p w14:paraId="382E30BB" w14:textId="000B083E" w:rsidR="003457AB" w:rsidRPr="003457AB" w:rsidRDefault="003457AB" w:rsidP="003457AB">
            <w:pPr>
              <w:autoSpaceDE w:val="0"/>
              <w:autoSpaceDN w:val="0"/>
              <w:adjustRightInd w:val="0"/>
              <w:spacing w:after="0"/>
              <w:rPr>
                <w:rFonts w:ascii="Times New Roman" w:hAnsi="Times New Roman"/>
                <w:sz w:val="24"/>
                <w:szCs w:val="24"/>
              </w:rPr>
            </w:pPr>
            <w:r w:rsidRPr="003457AB">
              <w:rPr>
                <w:rFonts w:ascii="Times New Roman" w:hAnsi="Times New Roman"/>
                <w:sz w:val="24"/>
                <w:szCs w:val="24"/>
              </w:rPr>
              <w:t>Проводит и организует обучение персонала организации на высоком уровне</w:t>
            </w:r>
          </w:p>
        </w:tc>
        <w:tc>
          <w:tcPr>
            <w:tcW w:w="2126" w:type="dxa"/>
            <w:shd w:val="clear" w:color="auto" w:fill="auto"/>
          </w:tcPr>
          <w:p w14:paraId="5F105923" w14:textId="4247E28D" w:rsidR="003457AB" w:rsidRPr="003457AB" w:rsidRDefault="003457AB" w:rsidP="003457AB">
            <w:pPr>
              <w:autoSpaceDE w:val="0"/>
              <w:autoSpaceDN w:val="0"/>
              <w:adjustRightInd w:val="0"/>
              <w:spacing w:after="0"/>
              <w:rPr>
                <w:rFonts w:ascii="Times New Roman" w:hAnsi="Times New Roman"/>
                <w:sz w:val="24"/>
                <w:szCs w:val="24"/>
              </w:rPr>
            </w:pPr>
            <w:r w:rsidRPr="003457AB">
              <w:rPr>
                <w:rFonts w:ascii="Times New Roman" w:hAnsi="Times New Roman"/>
                <w:sz w:val="24"/>
                <w:szCs w:val="24"/>
              </w:rPr>
              <w:t>Принимает участие в организации обучения персонала организации</w:t>
            </w:r>
          </w:p>
        </w:tc>
        <w:tc>
          <w:tcPr>
            <w:tcW w:w="1985" w:type="dxa"/>
            <w:shd w:val="clear" w:color="auto" w:fill="auto"/>
          </w:tcPr>
          <w:p w14:paraId="11388070" w14:textId="5ACB259F" w:rsidR="003457AB" w:rsidRPr="003457AB" w:rsidRDefault="003457AB" w:rsidP="003457AB">
            <w:pPr>
              <w:autoSpaceDE w:val="0"/>
              <w:autoSpaceDN w:val="0"/>
              <w:adjustRightInd w:val="0"/>
              <w:spacing w:after="0"/>
              <w:rPr>
                <w:rFonts w:ascii="Times New Roman" w:hAnsi="Times New Roman"/>
                <w:sz w:val="24"/>
                <w:szCs w:val="24"/>
              </w:rPr>
            </w:pPr>
            <w:r w:rsidRPr="003457AB">
              <w:rPr>
                <w:rFonts w:ascii="Times New Roman" w:hAnsi="Times New Roman"/>
                <w:sz w:val="24"/>
                <w:szCs w:val="24"/>
              </w:rPr>
              <w:t>Демонстрирует знания способов и методов обучения персонала организации</w:t>
            </w:r>
          </w:p>
        </w:tc>
      </w:tr>
      <w:bookmarkEnd w:id="1"/>
    </w:tbl>
    <w:p w14:paraId="1446A3D1" w14:textId="77777777" w:rsidR="00CA4F1A" w:rsidRDefault="00CA4F1A" w:rsidP="00CA4F1A">
      <w:pPr>
        <w:tabs>
          <w:tab w:val="left" w:pos="2970"/>
        </w:tabs>
        <w:spacing w:after="0"/>
        <w:ind w:firstLine="709"/>
        <w:jc w:val="both"/>
        <w:rPr>
          <w:rFonts w:ascii="Times New Roman" w:hAnsi="Times New Roman"/>
          <w:sz w:val="24"/>
          <w:szCs w:val="24"/>
        </w:rPr>
      </w:pPr>
    </w:p>
    <w:p w14:paraId="75074278" w14:textId="77777777" w:rsidR="00CA4F1A" w:rsidRPr="005D1F79" w:rsidRDefault="00CA4F1A" w:rsidP="00CA4F1A">
      <w:pPr>
        <w:tabs>
          <w:tab w:val="left" w:pos="2970"/>
        </w:tabs>
        <w:spacing w:after="0"/>
        <w:ind w:firstLine="709"/>
        <w:jc w:val="both"/>
        <w:rPr>
          <w:rFonts w:ascii="Times New Roman" w:hAnsi="Times New Roman"/>
          <w:sz w:val="24"/>
          <w:szCs w:val="24"/>
        </w:rPr>
      </w:pPr>
      <w:r>
        <w:rPr>
          <w:rFonts w:ascii="Times New Roman" w:hAnsi="Times New Roman"/>
          <w:sz w:val="24"/>
          <w:szCs w:val="24"/>
        </w:rPr>
        <w:br w:type="page"/>
      </w:r>
    </w:p>
    <w:p w14:paraId="328DE29E" w14:textId="77777777" w:rsidR="00CA4F1A" w:rsidRPr="005D1F79" w:rsidRDefault="00CA4F1A" w:rsidP="00CA4F1A">
      <w:pPr>
        <w:autoSpaceDE w:val="0"/>
        <w:autoSpaceDN w:val="0"/>
        <w:adjustRightInd w:val="0"/>
        <w:spacing w:after="0"/>
        <w:jc w:val="center"/>
        <w:rPr>
          <w:rFonts w:ascii="Times New Roman" w:hAnsi="Times New Roman"/>
          <w:b/>
          <w:bCs/>
          <w:sz w:val="24"/>
          <w:szCs w:val="24"/>
        </w:rPr>
      </w:pPr>
      <w:r w:rsidRPr="005D1F79">
        <w:rPr>
          <w:rFonts w:ascii="Times New Roman" w:hAnsi="Times New Roman"/>
          <w:b/>
          <w:bCs/>
          <w:sz w:val="24"/>
          <w:szCs w:val="24"/>
        </w:rPr>
        <w:lastRenderedPageBreak/>
        <w:t xml:space="preserve">3. Перечень дисциплин, формирующих программу </w:t>
      </w:r>
    </w:p>
    <w:p w14:paraId="083B85F8" w14:textId="77777777" w:rsidR="00CA4F1A" w:rsidRPr="005D1F79" w:rsidRDefault="00CA4F1A" w:rsidP="00CA4F1A">
      <w:pPr>
        <w:autoSpaceDE w:val="0"/>
        <w:autoSpaceDN w:val="0"/>
        <w:adjustRightInd w:val="0"/>
        <w:spacing w:after="120"/>
        <w:jc w:val="center"/>
        <w:rPr>
          <w:rFonts w:ascii="Times New Roman" w:hAnsi="Times New Roman"/>
          <w:b/>
          <w:bCs/>
          <w:sz w:val="24"/>
          <w:szCs w:val="24"/>
        </w:rPr>
      </w:pPr>
      <w:r w:rsidRPr="005D1F79">
        <w:rPr>
          <w:rFonts w:ascii="Times New Roman" w:hAnsi="Times New Roman"/>
          <w:b/>
          <w:bCs/>
          <w:sz w:val="24"/>
          <w:szCs w:val="24"/>
        </w:rPr>
        <w:t>комплексного экзамена</w:t>
      </w:r>
    </w:p>
    <w:p w14:paraId="6E8F21E7" w14:textId="77777777" w:rsidR="00CA4F1A" w:rsidRPr="002A2E16" w:rsidRDefault="00CA4F1A" w:rsidP="00CA4F1A">
      <w:pPr>
        <w:autoSpaceDE w:val="0"/>
        <w:autoSpaceDN w:val="0"/>
        <w:adjustRightInd w:val="0"/>
        <w:spacing w:after="0"/>
        <w:ind w:firstLine="709"/>
        <w:jc w:val="both"/>
        <w:rPr>
          <w:rFonts w:ascii="Times New Roman" w:hAnsi="Times New Roman"/>
          <w:sz w:val="24"/>
          <w:szCs w:val="24"/>
        </w:rPr>
      </w:pPr>
      <w:r w:rsidRPr="002A2E16">
        <w:rPr>
          <w:rFonts w:ascii="Times New Roman" w:hAnsi="Times New Roman"/>
          <w:sz w:val="24"/>
          <w:szCs w:val="24"/>
        </w:rPr>
        <w:t xml:space="preserve">Для решения заявленных в п. 1 целей и задач в программу </w:t>
      </w:r>
      <w:r w:rsidRPr="002A2E16">
        <w:rPr>
          <w:rFonts w:ascii="Times New Roman" w:hAnsi="Times New Roman"/>
          <w:bCs/>
          <w:sz w:val="24"/>
          <w:szCs w:val="24"/>
        </w:rPr>
        <w:t>комплексного</w:t>
      </w:r>
      <w:r w:rsidRPr="002A2E16">
        <w:rPr>
          <w:rFonts w:ascii="Times New Roman" w:hAnsi="Times New Roman"/>
          <w:sz w:val="24"/>
          <w:szCs w:val="24"/>
        </w:rPr>
        <w:t xml:space="preserve"> экзамена включены вопросы, определяющие содержание следующих дисциплин:</w:t>
      </w:r>
    </w:p>
    <w:p w14:paraId="04149E92" w14:textId="77777777" w:rsidR="00CA4F1A" w:rsidRPr="002A2E16" w:rsidRDefault="00CA4F1A" w:rsidP="00CA4F1A">
      <w:pPr>
        <w:autoSpaceDE w:val="0"/>
        <w:autoSpaceDN w:val="0"/>
        <w:adjustRightInd w:val="0"/>
        <w:spacing w:after="0"/>
        <w:ind w:firstLine="709"/>
        <w:jc w:val="both"/>
        <w:rPr>
          <w:rFonts w:ascii="Times New Roman" w:hAnsi="Times New Roman"/>
          <w:sz w:val="24"/>
          <w:szCs w:val="24"/>
        </w:rPr>
      </w:pPr>
      <w:r w:rsidRPr="002A2E16">
        <w:rPr>
          <w:rFonts w:ascii="Times New Roman" w:hAnsi="Times New Roman"/>
          <w:sz w:val="24"/>
          <w:szCs w:val="24"/>
        </w:rPr>
        <w:t>1. Менеджмент</w:t>
      </w:r>
    </w:p>
    <w:p w14:paraId="26140010" w14:textId="7A386F8D" w:rsidR="00CA4F1A" w:rsidRDefault="00CA4F1A" w:rsidP="00CA4F1A">
      <w:pPr>
        <w:autoSpaceDE w:val="0"/>
        <w:autoSpaceDN w:val="0"/>
        <w:adjustRightInd w:val="0"/>
        <w:spacing w:after="0"/>
        <w:ind w:firstLine="709"/>
        <w:jc w:val="both"/>
        <w:rPr>
          <w:rFonts w:ascii="Times New Roman" w:hAnsi="Times New Roman"/>
          <w:sz w:val="24"/>
          <w:szCs w:val="24"/>
        </w:rPr>
      </w:pPr>
      <w:r w:rsidRPr="002A2E16">
        <w:rPr>
          <w:rFonts w:ascii="Times New Roman" w:hAnsi="Times New Roman"/>
          <w:sz w:val="24"/>
          <w:szCs w:val="24"/>
        </w:rPr>
        <w:t xml:space="preserve">2. </w:t>
      </w:r>
      <w:r w:rsidR="003457AB">
        <w:rPr>
          <w:rFonts w:ascii="Times New Roman" w:hAnsi="Times New Roman"/>
          <w:sz w:val="24"/>
          <w:szCs w:val="24"/>
        </w:rPr>
        <w:t>Персональный менеджмент</w:t>
      </w:r>
    </w:p>
    <w:p w14:paraId="6853220D" w14:textId="77777777" w:rsidR="00CA4F1A" w:rsidRPr="005D1F79" w:rsidRDefault="00CA4F1A" w:rsidP="00CA4F1A">
      <w:pPr>
        <w:autoSpaceDE w:val="0"/>
        <w:autoSpaceDN w:val="0"/>
        <w:adjustRightInd w:val="0"/>
        <w:spacing w:after="0"/>
        <w:ind w:firstLine="709"/>
        <w:jc w:val="both"/>
        <w:rPr>
          <w:rFonts w:ascii="Times New Roman" w:hAnsi="Times New Roman"/>
          <w:sz w:val="24"/>
          <w:szCs w:val="24"/>
        </w:rPr>
      </w:pPr>
    </w:p>
    <w:p w14:paraId="584E4E6C" w14:textId="77777777" w:rsidR="00CA4F1A" w:rsidRPr="005D1F79" w:rsidRDefault="00CA4F1A" w:rsidP="00CA4F1A">
      <w:pPr>
        <w:autoSpaceDE w:val="0"/>
        <w:autoSpaceDN w:val="0"/>
        <w:adjustRightInd w:val="0"/>
        <w:spacing w:after="120"/>
        <w:jc w:val="center"/>
        <w:rPr>
          <w:rFonts w:ascii="Times New Roman" w:hAnsi="Times New Roman"/>
          <w:b/>
          <w:bCs/>
          <w:sz w:val="24"/>
          <w:szCs w:val="24"/>
        </w:rPr>
      </w:pPr>
      <w:r w:rsidRPr="005D1F79">
        <w:rPr>
          <w:rFonts w:ascii="Times New Roman" w:hAnsi="Times New Roman"/>
          <w:b/>
          <w:bCs/>
          <w:sz w:val="24"/>
          <w:szCs w:val="24"/>
        </w:rPr>
        <w:t>4. Содержание комплексного экзамена</w:t>
      </w:r>
    </w:p>
    <w:p w14:paraId="4F236F2F" w14:textId="77777777" w:rsidR="00CA4F1A" w:rsidRPr="0005799F" w:rsidRDefault="00CA4F1A" w:rsidP="00CA4F1A">
      <w:pPr>
        <w:autoSpaceDE w:val="0"/>
        <w:autoSpaceDN w:val="0"/>
        <w:adjustRightInd w:val="0"/>
        <w:spacing w:after="0" w:line="240" w:lineRule="auto"/>
        <w:jc w:val="both"/>
        <w:rPr>
          <w:rFonts w:ascii="Times New Roman" w:hAnsi="Times New Roman"/>
          <w:sz w:val="24"/>
          <w:szCs w:val="24"/>
        </w:rPr>
      </w:pPr>
      <w:r w:rsidRPr="0005799F">
        <w:rPr>
          <w:rFonts w:ascii="Times New Roman" w:hAnsi="Times New Roman"/>
          <w:sz w:val="24"/>
          <w:szCs w:val="24"/>
        </w:rPr>
        <w:t>Раздел 1. Менеджмент</w:t>
      </w:r>
      <w:r w:rsidRPr="0005799F">
        <w:rPr>
          <w:rFonts w:ascii="Times New Roman" w:hAnsi="Times New Roman"/>
          <w:sz w:val="24"/>
          <w:szCs w:val="24"/>
          <w:vertAlign w:val="superscript"/>
        </w:rPr>
        <w:t xml:space="preserve"> </w:t>
      </w:r>
      <w:r w:rsidRPr="0005799F">
        <w:rPr>
          <w:rFonts w:ascii="Times New Roman" w:hAnsi="Times New Roman"/>
          <w:sz w:val="24"/>
          <w:szCs w:val="24"/>
          <w:vertAlign w:val="superscript"/>
        </w:rPr>
        <w:footnoteReference w:id="2"/>
      </w:r>
    </w:p>
    <w:p w14:paraId="1D6D31C6" w14:textId="77777777" w:rsidR="00CA4F1A" w:rsidRPr="0005799F" w:rsidRDefault="00CA4F1A" w:rsidP="00CA4F1A">
      <w:pPr>
        <w:autoSpaceDE w:val="0"/>
        <w:autoSpaceDN w:val="0"/>
        <w:adjustRightInd w:val="0"/>
        <w:spacing w:after="0" w:line="240" w:lineRule="auto"/>
        <w:jc w:val="both"/>
        <w:rPr>
          <w:rFonts w:ascii="Times New Roman" w:hAnsi="Times New Roman"/>
          <w:sz w:val="24"/>
          <w:szCs w:val="24"/>
        </w:rPr>
      </w:pPr>
      <w:r w:rsidRPr="0005799F">
        <w:rPr>
          <w:rFonts w:ascii="Times New Roman" w:hAnsi="Times New Roman"/>
          <w:sz w:val="24"/>
          <w:szCs w:val="24"/>
        </w:rPr>
        <w:t xml:space="preserve">Тема 1.1. Основные этапы эволюции управленческой мысли </w:t>
      </w:r>
    </w:p>
    <w:p w14:paraId="011B284A" w14:textId="77777777" w:rsidR="00CA4F1A" w:rsidRPr="0005799F" w:rsidRDefault="00CA4F1A" w:rsidP="00CA4F1A">
      <w:pPr>
        <w:spacing w:after="0" w:line="240" w:lineRule="auto"/>
        <w:jc w:val="both"/>
        <w:rPr>
          <w:rFonts w:ascii="Times New Roman" w:hAnsi="Times New Roman"/>
          <w:sz w:val="24"/>
          <w:szCs w:val="24"/>
        </w:rPr>
      </w:pPr>
      <w:r w:rsidRPr="0005799F">
        <w:rPr>
          <w:rFonts w:ascii="Times New Roman" w:hAnsi="Times New Roman"/>
          <w:sz w:val="24"/>
          <w:szCs w:val="24"/>
        </w:rPr>
        <w:t>Тема 1.2. Методологические основы менеджмента: законы, принципы, методы и функции управления</w:t>
      </w:r>
    </w:p>
    <w:p w14:paraId="09E54A92" w14:textId="70F15367" w:rsidR="00CA4F1A" w:rsidRPr="0005799F" w:rsidRDefault="00CA4F1A" w:rsidP="00CA4F1A">
      <w:pPr>
        <w:autoSpaceDE w:val="0"/>
        <w:autoSpaceDN w:val="0"/>
        <w:adjustRightInd w:val="0"/>
        <w:spacing w:after="0" w:line="240" w:lineRule="auto"/>
        <w:jc w:val="both"/>
        <w:rPr>
          <w:rFonts w:ascii="Times New Roman" w:hAnsi="Times New Roman"/>
          <w:sz w:val="24"/>
          <w:szCs w:val="24"/>
        </w:rPr>
      </w:pPr>
      <w:r w:rsidRPr="0005799F">
        <w:rPr>
          <w:rFonts w:ascii="Times New Roman" w:hAnsi="Times New Roman"/>
          <w:sz w:val="24"/>
          <w:szCs w:val="24"/>
        </w:rPr>
        <w:t xml:space="preserve">Раздел 2. </w:t>
      </w:r>
      <w:r w:rsidR="003457AB">
        <w:rPr>
          <w:rFonts w:ascii="Times New Roman" w:hAnsi="Times New Roman"/>
          <w:sz w:val="24"/>
          <w:szCs w:val="24"/>
        </w:rPr>
        <w:t>Персональный менеджмент</w:t>
      </w:r>
    </w:p>
    <w:p w14:paraId="2AEA2268" w14:textId="0979C5DD" w:rsidR="003457AB" w:rsidRPr="006C2D47" w:rsidRDefault="003457AB" w:rsidP="00FC5D4C">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 xml:space="preserve">Тема </w:t>
      </w:r>
      <w:r w:rsidRPr="006C2D47">
        <w:rPr>
          <w:rFonts w:ascii="Times New Roman" w:hAnsi="Times New Roman"/>
          <w:sz w:val="24"/>
          <w:szCs w:val="24"/>
        </w:rPr>
        <w:t xml:space="preserve">2.1. </w:t>
      </w:r>
      <w:r>
        <w:rPr>
          <w:rFonts w:ascii="Times New Roman" w:hAnsi="Times New Roman"/>
          <w:sz w:val="24"/>
          <w:szCs w:val="24"/>
        </w:rPr>
        <w:t>Целеполагание и карьерные предпочтения выбора индивидуальных траекторий развития</w:t>
      </w:r>
    </w:p>
    <w:p w14:paraId="7336B0D2" w14:textId="095AF640" w:rsidR="003457AB" w:rsidRPr="006C2D47" w:rsidRDefault="003457AB" w:rsidP="00FC5D4C">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 xml:space="preserve"> Тема </w:t>
      </w:r>
      <w:r w:rsidRPr="006C2D47">
        <w:rPr>
          <w:rFonts w:ascii="Times New Roman" w:hAnsi="Times New Roman"/>
          <w:sz w:val="24"/>
          <w:szCs w:val="24"/>
        </w:rPr>
        <w:t xml:space="preserve">2.2. Технологии </w:t>
      </w:r>
      <w:r>
        <w:rPr>
          <w:rFonts w:ascii="Times New Roman" w:hAnsi="Times New Roman"/>
          <w:sz w:val="24"/>
          <w:szCs w:val="24"/>
        </w:rPr>
        <w:t>рационального использования личных ресурсов в процессе достижения цели</w:t>
      </w:r>
    </w:p>
    <w:p w14:paraId="4D86E1FA" w14:textId="77777777" w:rsidR="00CA4F1A" w:rsidRPr="005D1F79" w:rsidRDefault="00CA4F1A" w:rsidP="00CA4F1A">
      <w:pPr>
        <w:autoSpaceDE w:val="0"/>
        <w:autoSpaceDN w:val="0"/>
        <w:adjustRightInd w:val="0"/>
        <w:spacing w:after="0"/>
        <w:ind w:firstLine="709"/>
        <w:jc w:val="center"/>
        <w:rPr>
          <w:rFonts w:ascii="Times New Roman" w:hAnsi="Times New Roman"/>
          <w:sz w:val="24"/>
          <w:szCs w:val="24"/>
        </w:rPr>
      </w:pPr>
    </w:p>
    <w:p w14:paraId="4A980E69" w14:textId="77777777" w:rsidR="00CA4F1A" w:rsidRPr="005D1F79" w:rsidRDefault="00CA4F1A" w:rsidP="00CA4F1A">
      <w:pPr>
        <w:autoSpaceDE w:val="0"/>
        <w:autoSpaceDN w:val="0"/>
        <w:adjustRightInd w:val="0"/>
        <w:spacing w:after="120"/>
        <w:jc w:val="center"/>
        <w:rPr>
          <w:rFonts w:ascii="Times New Roman" w:hAnsi="Times New Roman"/>
          <w:b/>
          <w:bCs/>
          <w:sz w:val="24"/>
          <w:szCs w:val="24"/>
        </w:rPr>
      </w:pPr>
      <w:r w:rsidRPr="005D1F79">
        <w:rPr>
          <w:rFonts w:ascii="Times New Roman" w:hAnsi="Times New Roman"/>
          <w:b/>
          <w:bCs/>
          <w:sz w:val="24"/>
          <w:szCs w:val="24"/>
        </w:rPr>
        <w:t>5. Форма и сроки проведения комплексного экзамена</w:t>
      </w:r>
    </w:p>
    <w:p w14:paraId="466DAA69" w14:textId="77777777" w:rsidR="00CA4F1A" w:rsidRPr="005D1F79" w:rsidRDefault="00CA4F1A" w:rsidP="00CA4F1A">
      <w:pPr>
        <w:spacing w:after="0"/>
        <w:ind w:firstLine="709"/>
        <w:contextualSpacing/>
        <w:jc w:val="both"/>
        <w:rPr>
          <w:rFonts w:ascii="Times New Roman" w:hAnsi="Times New Roman"/>
          <w:sz w:val="24"/>
          <w:szCs w:val="24"/>
        </w:rPr>
      </w:pPr>
      <w:r w:rsidRPr="005D1F79">
        <w:rPr>
          <w:rFonts w:ascii="Times New Roman" w:hAnsi="Times New Roman"/>
          <w:sz w:val="24"/>
          <w:szCs w:val="24"/>
        </w:rPr>
        <w:t>Комплексный экзамен включает три компонента, которые проводятся в следующих формах:</w:t>
      </w:r>
    </w:p>
    <w:p w14:paraId="782F56EE" w14:textId="77777777" w:rsidR="00CA4F1A" w:rsidRPr="005D1F79" w:rsidRDefault="00CA4F1A" w:rsidP="00CA4F1A">
      <w:pPr>
        <w:numPr>
          <w:ilvl w:val="0"/>
          <w:numId w:val="1"/>
        </w:numPr>
        <w:tabs>
          <w:tab w:val="left" w:pos="993"/>
        </w:tabs>
        <w:spacing w:after="0"/>
        <w:ind w:left="0" w:firstLine="709"/>
        <w:contextualSpacing/>
        <w:jc w:val="both"/>
        <w:rPr>
          <w:rFonts w:ascii="Times New Roman" w:eastAsia="Times New Roman" w:hAnsi="Times New Roman"/>
          <w:sz w:val="24"/>
          <w:szCs w:val="24"/>
        </w:rPr>
      </w:pPr>
      <w:r w:rsidRPr="005D1F79">
        <w:rPr>
          <w:rFonts w:ascii="Times New Roman" w:hAnsi="Times New Roman"/>
          <w:sz w:val="24"/>
          <w:szCs w:val="24"/>
        </w:rPr>
        <w:t xml:space="preserve">презентация портфолио студента – в устной форме с представлением подтверждающих документов на электронном носителе (в электронном сервисе «Портфолио»); </w:t>
      </w:r>
    </w:p>
    <w:p w14:paraId="4B26F207" w14:textId="77777777" w:rsidR="00CA4F1A" w:rsidRPr="005D1F79" w:rsidRDefault="00CA4F1A" w:rsidP="00CA4F1A">
      <w:pPr>
        <w:numPr>
          <w:ilvl w:val="0"/>
          <w:numId w:val="1"/>
        </w:numPr>
        <w:tabs>
          <w:tab w:val="left" w:pos="993"/>
        </w:tabs>
        <w:spacing w:after="0"/>
        <w:ind w:left="0" w:firstLine="709"/>
        <w:contextualSpacing/>
        <w:jc w:val="both"/>
        <w:rPr>
          <w:rFonts w:ascii="Times New Roman" w:hAnsi="Times New Roman"/>
          <w:sz w:val="24"/>
          <w:szCs w:val="24"/>
        </w:rPr>
      </w:pPr>
      <w:r w:rsidRPr="005D1F79">
        <w:rPr>
          <w:rFonts w:ascii="Times New Roman" w:hAnsi="Times New Roman"/>
          <w:sz w:val="24"/>
          <w:szCs w:val="24"/>
        </w:rPr>
        <w:t xml:space="preserve">тестирование по </w:t>
      </w:r>
      <w:r>
        <w:rPr>
          <w:rFonts w:ascii="Times New Roman" w:hAnsi="Times New Roman"/>
          <w:sz w:val="24"/>
          <w:szCs w:val="24"/>
        </w:rPr>
        <w:t xml:space="preserve">управленческой деятельности </w:t>
      </w:r>
      <w:r w:rsidRPr="005D1F79">
        <w:rPr>
          <w:rFonts w:ascii="Times New Roman" w:hAnsi="Times New Roman"/>
          <w:sz w:val="24"/>
          <w:szCs w:val="24"/>
        </w:rPr>
        <w:t xml:space="preserve">– письменно с использованием электронной образовательной среды </w:t>
      </w:r>
      <w:r w:rsidRPr="005D1F79">
        <w:rPr>
          <w:rFonts w:ascii="Times New Roman" w:eastAsia="Times New Roman" w:hAnsi="Times New Roman"/>
          <w:sz w:val="24"/>
          <w:szCs w:val="24"/>
        </w:rPr>
        <w:t>образовательной организации ВО</w:t>
      </w:r>
      <w:r w:rsidRPr="005D1F79">
        <w:rPr>
          <w:rFonts w:ascii="Times New Roman" w:hAnsi="Times New Roman"/>
          <w:sz w:val="24"/>
          <w:szCs w:val="24"/>
        </w:rPr>
        <w:t xml:space="preserve">; </w:t>
      </w:r>
    </w:p>
    <w:p w14:paraId="301FE344" w14:textId="77777777" w:rsidR="00CA4F1A" w:rsidRPr="005D1F79" w:rsidRDefault="00CA4F1A" w:rsidP="00CA4F1A">
      <w:pPr>
        <w:numPr>
          <w:ilvl w:val="0"/>
          <w:numId w:val="1"/>
        </w:numPr>
        <w:tabs>
          <w:tab w:val="left" w:pos="993"/>
        </w:tabs>
        <w:spacing w:after="0"/>
        <w:ind w:left="0" w:firstLine="709"/>
        <w:contextualSpacing/>
        <w:jc w:val="both"/>
        <w:rPr>
          <w:rFonts w:ascii="Times New Roman" w:hAnsi="Times New Roman"/>
          <w:sz w:val="24"/>
          <w:szCs w:val="24"/>
        </w:rPr>
      </w:pPr>
      <w:r w:rsidRPr="005D1F79">
        <w:rPr>
          <w:rFonts w:ascii="Times New Roman" w:hAnsi="Times New Roman"/>
          <w:sz w:val="24"/>
          <w:szCs w:val="24"/>
        </w:rPr>
        <w:t>защита курсово</w:t>
      </w:r>
      <w:r>
        <w:rPr>
          <w:rFonts w:ascii="Times New Roman" w:hAnsi="Times New Roman"/>
          <w:sz w:val="24"/>
          <w:szCs w:val="24"/>
        </w:rPr>
        <w:t>й</w:t>
      </w:r>
      <w:r w:rsidRPr="005D1F79">
        <w:rPr>
          <w:rFonts w:ascii="Times New Roman" w:hAnsi="Times New Roman"/>
          <w:sz w:val="24"/>
          <w:szCs w:val="24"/>
        </w:rPr>
        <w:t xml:space="preserve"> </w:t>
      </w:r>
      <w:r>
        <w:rPr>
          <w:rFonts w:ascii="Times New Roman" w:hAnsi="Times New Roman"/>
          <w:sz w:val="24"/>
          <w:szCs w:val="24"/>
        </w:rPr>
        <w:t>работы</w:t>
      </w:r>
      <w:r w:rsidRPr="005D1F79">
        <w:rPr>
          <w:rFonts w:ascii="Times New Roman" w:hAnsi="Times New Roman"/>
          <w:sz w:val="24"/>
          <w:szCs w:val="24"/>
        </w:rPr>
        <w:t xml:space="preserve"> по предметной деятельности – в устной форме. </w:t>
      </w:r>
    </w:p>
    <w:p w14:paraId="525E70AF" w14:textId="77777777" w:rsidR="00CA4F1A" w:rsidRPr="005D1F79" w:rsidRDefault="00CA4F1A" w:rsidP="00CA4F1A">
      <w:pPr>
        <w:spacing w:after="0"/>
        <w:ind w:firstLine="709"/>
        <w:contextualSpacing/>
        <w:jc w:val="both"/>
        <w:rPr>
          <w:rFonts w:ascii="Times New Roman" w:hAnsi="Times New Roman"/>
          <w:sz w:val="24"/>
          <w:szCs w:val="24"/>
        </w:rPr>
      </w:pPr>
      <w:r w:rsidRPr="005D1F79">
        <w:rPr>
          <w:rFonts w:ascii="Times New Roman" w:hAnsi="Times New Roman"/>
          <w:sz w:val="24"/>
          <w:szCs w:val="24"/>
        </w:rPr>
        <w:t>Срок проведения комплексного экзамена определяется учебным планом, организуется в соответствии с графиком учебного процесса и расписанием, устанавливаемом вузом. Трудоемкость комплексного экзамена составляет 1 зачетную единицу (36 академических часов).</w:t>
      </w:r>
    </w:p>
    <w:p w14:paraId="0C15C045" w14:textId="77777777" w:rsidR="00CA4F1A" w:rsidRPr="005D1F79" w:rsidRDefault="00CA4F1A" w:rsidP="00CA4F1A">
      <w:pPr>
        <w:autoSpaceDE w:val="0"/>
        <w:autoSpaceDN w:val="0"/>
        <w:adjustRightInd w:val="0"/>
        <w:spacing w:after="0"/>
        <w:ind w:firstLine="709"/>
        <w:rPr>
          <w:rFonts w:ascii="Times New Roman" w:hAnsi="Times New Roman"/>
          <w:sz w:val="24"/>
          <w:szCs w:val="24"/>
        </w:rPr>
      </w:pPr>
    </w:p>
    <w:p w14:paraId="397DD09D" w14:textId="77777777" w:rsidR="00CA4F1A" w:rsidRPr="005D1F79" w:rsidRDefault="00CA4F1A" w:rsidP="00CA4F1A">
      <w:pPr>
        <w:autoSpaceDE w:val="0"/>
        <w:autoSpaceDN w:val="0"/>
        <w:adjustRightInd w:val="0"/>
        <w:spacing w:after="120"/>
        <w:jc w:val="center"/>
        <w:rPr>
          <w:rFonts w:ascii="Times New Roman" w:hAnsi="Times New Roman"/>
          <w:b/>
          <w:bCs/>
          <w:sz w:val="24"/>
          <w:szCs w:val="24"/>
        </w:rPr>
      </w:pPr>
      <w:r w:rsidRPr="005D1F79">
        <w:rPr>
          <w:rFonts w:ascii="Times New Roman" w:hAnsi="Times New Roman"/>
          <w:b/>
          <w:bCs/>
          <w:sz w:val="24"/>
          <w:szCs w:val="24"/>
        </w:rPr>
        <w:t>6. Общие рекомендации по подготовке к комплексному экзамену</w:t>
      </w:r>
    </w:p>
    <w:p w14:paraId="2AB8DDB2" w14:textId="77777777" w:rsidR="00CA4F1A" w:rsidRPr="005D1F79" w:rsidRDefault="00CA4F1A" w:rsidP="00CA4F1A">
      <w:pPr>
        <w:autoSpaceDE w:val="0"/>
        <w:autoSpaceDN w:val="0"/>
        <w:adjustRightInd w:val="0"/>
        <w:spacing w:after="0"/>
        <w:jc w:val="both"/>
        <w:rPr>
          <w:rFonts w:ascii="Times New Roman" w:hAnsi="Times New Roman"/>
          <w:sz w:val="24"/>
          <w:szCs w:val="24"/>
        </w:rPr>
      </w:pPr>
      <w:r w:rsidRPr="005D1F79">
        <w:rPr>
          <w:rFonts w:ascii="Times New Roman" w:hAnsi="Times New Roman"/>
          <w:b/>
          <w:i/>
          <w:sz w:val="24"/>
          <w:szCs w:val="24"/>
        </w:rPr>
        <w:t>6.1. Рекомендации по оформлению портфолио</w:t>
      </w:r>
      <w:r w:rsidRPr="005D1F79">
        <w:rPr>
          <w:rFonts w:ascii="Times New Roman" w:hAnsi="Times New Roman"/>
          <w:sz w:val="24"/>
          <w:szCs w:val="24"/>
        </w:rPr>
        <w:t>.</w:t>
      </w:r>
    </w:p>
    <w:p w14:paraId="111DB428" w14:textId="77777777" w:rsidR="00CA4F1A" w:rsidRPr="005D1F79" w:rsidRDefault="00CA4F1A" w:rsidP="00CA4F1A">
      <w:pPr>
        <w:autoSpaceDE w:val="0"/>
        <w:autoSpaceDN w:val="0"/>
        <w:adjustRightInd w:val="0"/>
        <w:spacing w:after="0"/>
        <w:ind w:firstLine="709"/>
        <w:jc w:val="both"/>
        <w:rPr>
          <w:rFonts w:ascii="Times New Roman" w:hAnsi="Times New Roman"/>
          <w:sz w:val="24"/>
          <w:szCs w:val="24"/>
        </w:rPr>
      </w:pPr>
      <w:r w:rsidRPr="005D1F79">
        <w:rPr>
          <w:rFonts w:ascii="Times New Roman" w:eastAsia="TimesNewRoman" w:hAnsi="Times New Roman"/>
          <w:iCs/>
          <w:sz w:val="24"/>
          <w:szCs w:val="24"/>
        </w:rPr>
        <w:t>В портфолио накапливаются документально зафиксированные результаты, подтверждающие индивидуальные достижения в разнообразных видах деятельности. Оценка портфолио проводится на основании критериев и показателей, разработанных в соответствии</w:t>
      </w:r>
      <w:r w:rsidRPr="005D1F79">
        <w:rPr>
          <w:rFonts w:ascii="Times New Roman" w:hAnsi="Times New Roman"/>
          <w:sz w:val="24"/>
          <w:szCs w:val="24"/>
        </w:rPr>
        <w:t xml:space="preserve"> с </w:t>
      </w:r>
      <w:r w:rsidRPr="005D1F79">
        <w:rPr>
          <w:rFonts w:ascii="Times New Roman" w:eastAsia="TimesNewRoman" w:hAnsi="Times New Roman"/>
          <w:iCs/>
          <w:sz w:val="24"/>
          <w:szCs w:val="24"/>
        </w:rPr>
        <w:t>Профессиональным стандартом, ФГОС ВО и требованиями работодателей.</w:t>
      </w:r>
    </w:p>
    <w:p w14:paraId="3B9528BD" w14:textId="77777777" w:rsidR="00CA4F1A" w:rsidRPr="005D1F79" w:rsidRDefault="00CA4F1A" w:rsidP="00CA4F1A">
      <w:pPr>
        <w:shd w:val="clear" w:color="auto" w:fill="FFFFFF"/>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При формировании портфолио перед аттестуемым ставятся задачи проанализировать и обобщить индивидуальные достижения, связать воедино все аспекты и полно их представить. В портфолио не допускается включение недостоверной информации.</w:t>
      </w:r>
    </w:p>
    <w:p w14:paraId="6448BC11" w14:textId="77777777" w:rsidR="00CA4F1A" w:rsidRPr="005D1F79" w:rsidRDefault="00CA4F1A" w:rsidP="00CA4F1A">
      <w:pPr>
        <w:autoSpaceDE w:val="0"/>
        <w:autoSpaceDN w:val="0"/>
        <w:adjustRightInd w:val="0"/>
        <w:spacing w:after="0"/>
        <w:ind w:firstLine="708"/>
        <w:jc w:val="both"/>
        <w:rPr>
          <w:rFonts w:ascii="Times New Roman" w:eastAsia="TimesNewRoman" w:hAnsi="Times New Roman"/>
          <w:iCs/>
          <w:sz w:val="24"/>
          <w:szCs w:val="24"/>
        </w:rPr>
      </w:pPr>
      <w:r w:rsidRPr="005D1F79">
        <w:rPr>
          <w:rFonts w:ascii="Times New Roman" w:eastAsia="TimesNewRoman" w:hAnsi="Times New Roman"/>
          <w:iCs/>
          <w:sz w:val="24"/>
          <w:szCs w:val="24"/>
        </w:rPr>
        <w:lastRenderedPageBreak/>
        <w:t>Портфолио представляется с использованием электронного сервиса Мининского университета «Портфолио» (</w:t>
      </w:r>
      <w:hyperlink r:id="rId7" w:history="1">
        <w:r w:rsidRPr="005D1F79">
          <w:rPr>
            <w:rStyle w:val="a6"/>
            <w:rFonts w:ascii="Times New Roman" w:eastAsia="TimesNewRoman" w:hAnsi="Times New Roman"/>
            <w:iCs/>
            <w:sz w:val="24"/>
            <w:szCs w:val="24"/>
          </w:rPr>
          <w:t>http://ya.mininuniver.ru/portfolio</w:t>
        </w:r>
      </w:hyperlink>
      <w:r w:rsidRPr="005D1F79">
        <w:rPr>
          <w:rFonts w:ascii="Times New Roman" w:eastAsia="TimesNewRoman" w:hAnsi="Times New Roman"/>
          <w:iCs/>
          <w:sz w:val="24"/>
          <w:szCs w:val="24"/>
        </w:rPr>
        <w:t>).</w:t>
      </w:r>
    </w:p>
    <w:p w14:paraId="5563B71C" w14:textId="77777777" w:rsidR="00CA4F1A" w:rsidRPr="005D1F79" w:rsidRDefault="00CA4F1A" w:rsidP="00CA4F1A">
      <w:pPr>
        <w:autoSpaceDE w:val="0"/>
        <w:autoSpaceDN w:val="0"/>
        <w:adjustRightInd w:val="0"/>
        <w:spacing w:after="0"/>
        <w:ind w:firstLine="708"/>
        <w:jc w:val="both"/>
        <w:rPr>
          <w:rFonts w:ascii="Times New Roman" w:eastAsia="TimesNewRoman" w:hAnsi="Times New Roman"/>
          <w:iCs/>
          <w:sz w:val="24"/>
          <w:szCs w:val="24"/>
        </w:rPr>
      </w:pPr>
      <w:r w:rsidRPr="005D1F79">
        <w:rPr>
          <w:rFonts w:ascii="Times New Roman" w:eastAsia="TimesNewRoman" w:hAnsi="Times New Roman"/>
          <w:iCs/>
          <w:sz w:val="24"/>
          <w:szCs w:val="24"/>
        </w:rPr>
        <w:t xml:space="preserve">Содержание портфолио включает следующие разделы, </w:t>
      </w:r>
      <w:r w:rsidRPr="005D1F79">
        <w:rPr>
          <w:rFonts w:ascii="Times New Roman" w:hAnsi="Times New Roman"/>
          <w:sz w:val="24"/>
          <w:szCs w:val="24"/>
        </w:rPr>
        <w:t>подтверждающие достижения обучающегося за последние 2 года</w:t>
      </w:r>
      <w:r w:rsidRPr="005D1F79">
        <w:rPr>
          <w:rFonts w:ascii="Times New Roman" w:eastAsia="TimesNewRoman" w:hAnsi="Times New Roman"/>
          <w:iCs/>
          <w:sz w:val="24"/>
          <w:szCs w:val="24"/>
        </w:rPr>
        <w:t>:</w:t>
      </w:r>
    </w:p>
    <w:p w14:paraId="6D748C54" w14:textId="77777777" w:rsidR="00CA4F1A" w:rsidRPr="005D1F79" w:rsidRDefault="00CA4F1A" w:rsidP="00CA4F1A">
      <w:pPr>
        <w:pStyle w:val="a4"/>
        <w:numPr>
          <w:ilvl w:val="0"/>
          <w:numId w:val="6"/>
        </w:numPr>
        <w:tabs>
          <w:tab w:val="left" w:pos="993"/>
        </w:tabs>
        <w:autoSpaceDE w:val="0"/>
        <w:autoSpaceDN w:val="0"/>
        <w:adjustRightInd w:val="0"/>
        <w:spacing w:after="0"/>
        <w:ind w:left="0" w:firstLine="709"/>
        <w:jc w:val="both"/>
        <w:rPr>
          <w:rFonts w:ascii="Times New Roman" w:hAnsi="Times New Roman"/>
          <w:sz w:val="24"/>
          <w:szCs w:val="24"/>
        </w:rPr>
      </w:pPr>
      <w:r w:rsidRPr="005D1F79">
        <w:rPr>
          <w:rFonts w:ascii="Times New Roman" w:hAnsi="Times New Roman"/>
          <w:sz w:val="24"/>
          <w:szCs w:val="24"/>
        </w:rPr>
        <w:t>Автобиография</w:t>
      </w:r>
    </w:p>
    <w:p w14:paraId="2B386695" w14:textId="77777777" w:rsidR="00CA4F1A" w:rsidRPr="005D1F79" w:rsidRDefault="00CA4F1A" w:rsidP="00CA4F1A">
      <w:pPr>
        <w:pStyle w:val="a4"/>
        <w:numPr>
          <w:ilvl w:val="0"/>
          <w:numId w:val="6"/>
        </w:numPr>
        <w:tabs>
          <w:tab w:val="left" w:pos="993"/>
        </w:tabs>
        <w:autoSpaceDE w:val="0"/>
        <w:autoSpaceDN w:val="0"/>
        <w:adjustRightInd w:val="0"/>
        <w:spacing w:after="0"/>
        <w:ind w:left="0" w:firstLine="709"/>
        <w:jc w:val="both"/>
        <w:rPr>
          <w:rFonts w:ascii="Times New Roman" w:hAnsi="Times New Roman"/>
          <w:sz w:val="24"/>
          <w:szCs w:val="24"/>
        </w:rPr>
      </w:pPr>
      <w:r w:rsidRPr="005D1F79">
        <w:rPr>
          <w:rFonts w:ascii="Times New Roman" w:hAnsi="Times New Roman"/>
          <w:sz w:val="24"/>
          <w:szCs w:val="24"/>
        </w:rPr>
        <w:t>Образование и обучение</w:t>
      </w:r>
    </w:p>
    <w:p w14:paraId="2DC4238B" w14:textId="77777777" w:rsidR="00CA4F1A" w:rsidRPr="005D1F79" w:rsidRDefault="00CA4F1A" w:rsidP="00CA4F1A">
      <w:pPr>
        <w:pStyle w:val="a4"/>
        <w:numPr>
          <w:ilvl w:val="0"/>
          <w:numId w:val="6"/>
        </w:numPr>
        <w:tabs>
          <w:tab w:val="left" w:pos="993"/>
        </w:tabs>
        <w:autoSpaceDE w:val="0"/>
        <w:autoSpaceDN w:val="0"/>
        <w:adjustRightInd w:val="0"/>
        <w:spacing w:after="0"/>
        <w:ind w:left="0" w:firstLine="709"/>
        <w:jc w:val="both"/>
        <w:rPr>
          <w:rFonts w:ascii="Times New Roman" w:hAnsi="Times New Roman"/>
          <w:sz w:val="24"/>
          <w:szCs w:val="24"/>
        </w:rPr>
      </w:pPr>
      <w:r w:rsidRPr="005D1F79">
        <w:rPr>
          <w:rFonts w:ascii="Times New Roman" w:hAnsi="Times New Roman"/>
          <w:sz w:val="24"/>
          <w:szCs w:val="24"/>
        </w:rPr>
        <w:t>Научная деятельность</w:t>
      </w:r>
    </w:p>
    <w:p w14:paraId="589454ED" w14:textId="77777777" w:rsidR="00CA4F1A" w:rsidRPr="005D1F79" w:rsidRDefault="00CA4F1A" w:rsidP="00CA4F1A">
      <w:pPr>
        <w:pStyle w:val="a4"/>
        <w:numPr>
          <w:ilvl w:val="0"/>
          <w:numId w:val="6"/>
        </w:numPr>
        <w:tabs>
          <w:tab w:val="left" w:pos="993"/>
        </w:tabs>
        <w:autoSpaceDE w:val="0"/>
        <w:autoSpaceDN w:val="0"/>
        <w:adjustRightInd w:val="0"/>
        <w:spacing w:after="0"/>
        <w:ind w:left="0" w:firstLine="709"/>
        <w:jc w:val="both"/>
        <w:rPr>
          <w:rFonts w:ascii="Times New Roman" w:hAnsi="Times New Roman"/>
          <w:sz w:val="24"/>
          <w:szCs w:val="24"/>
        </w:rPr>
      </w:pPr>
      <w:r w:rsidRPr="005D1F79">
        <w:rPr>
          <w:rFonts w:ascii="Times New Roman" w:hAnsi="Times New Roman"/>
          <w:sz w:val="24"/>
          <w:szCs w:val="24"/>
        </w:rPr>
        <w:t>Опыт работы</w:t>
      </w:r>
    </w:p>
    <w:p w14:paraId="4D8AE23C" w14:textId="77777777" w:rsidR="00CA4F1A" w:rsidRPr="005D1F79" w:rsidRDefault="00CA4F1A" w:rsidP="00CA4F1A">
      <w:pPr>
        <w:pStyle w:val="a4"/>
        <w:numPr>
          <w:ilvl w:val="0"/>
          <w:numId w:val="6"/>
        </w:numPr>
        <w:tabs>
          <w:tab w:val="left" w:pos="993"/>
        </w:tabs>
        <w:autoSpaceDE w:val="0"/>
        <w:autoSpaceDN w:val="0"/>
        <w:adjustRightInd w:val="0"/>
        <w:spacing w:after="0"/>
        <w:ind w:left="0" w:firstLine="709"/>
        <w:jc w:val="both"/>
        <w:rPr>
          <w:rFonts w:ascii="Times New Roman" w:hAnsi="Times New Roman"/>
          <w:sz w:val="24"/>
          <w:szCs w:val="24"/>
        </w:rPr>
      </w:pPr>
      <w:r w:rsidRPr="005D1F79">
        <w:rPr>
          <w:rFonts w:ascii="Times New Roman" w:hAnsi="Times New Roman"/>
          <w:sz w:val="24"/>
          <w:szCs w:val="24"/>
        </w:rPr>
        <w:t>Профессиональная деятельность</w:t>
      </w:r>
    </w:p>
    <w:p w14:paraId="64160557" w14:textId="77777777" w:rsidR="00CA4F1A" w:rsidRPr="005D1F79" w:rsidRDefault="00CA4F1A" w:rsidP="00CA4F1A">
      <w:pPr>
        <w:pStyle w:val="a4"/>
        <w:numPr>
          <w:ilvl w:val="0"/>
          <w:numId w:val="6"/>
        </w:numPr>
        <w:tabs>
          <w:tab w:val="left" w:pos="993"/>
        </w:tabs>
        <w:autoSpaceDE w:val="0"/>
        <w:autoSpaceDN w:val="0"/>
        <w:adjustRightInd w:val="0"/>
        <w:spacing w:after="0"/>
        <w:ind w:left="0" w:firstLine="709"/>
        <w:jc w:val="both"/>
        <w:rPr>
          <w:rFonts w:ascii="Times New Roman" w:hAnsi="Times New Roman"/>
          <w:sz w:val="24"/>
          <w:szCs w:val="24"/>
        </w:rPr>
      </w:pPr>
      <w:r w:rsidRPr="005D1F79">
        <w:rPr>
          <w:rFonts w:ascii="Times New Roman" w:hAnsi="Times New Roman"/>
          <w:sz w:val="24"/>
          <w:szCs w:val="24"/>
        </w:rPr>
        <w:t>Общественная деятельность</w:t>
      </w:r>
    </w:p>
    <w:p w14:paraId="3BD7C9E0" w14:textId="77777777" w:rsidR="00CA4F1A" w:rsidRPr="005D1F79" w:rsidRDefault="00CA4F1A" w:rsidP="00CA4F1A">
      <w:pPr>
        <w:pStyle w:val="a4"/>
        <w:numPr>
          <w:ilvl w:val="0"/>
          <w:numId w:val="6"/>
        </w:numPr>
        <w:tabs>
          <w:tab w:val="left" w:pos="993"/>
        </w:tabs>
        <w:autoSpaceDE w:val="0"/>
        <w:autoSpaceDN w:val="0"/>
        <w:adjustRightInd w:val="0"/>
        <w:spacing w:after="0"/>
        <w:ind w:left="0" w:firstLine="709"/>
        <w:jc w:val="both"/>
        <w:rPr>
          <w:rFonts w:ascii="Times New Roman" w:hAnsi="Times New Roman"/>
          <w:sz w:val="24"/>
          <w:szCs w:val="24"/>
        </w:rPr>
      </w:pPr>
      <w:r w:rsidRPr="005D1F79">
        <w:rPr>
          <w:rFonts w:ascii="Times New Roman" w:hAnsi="Times New Roman"/>
          <w:sz w:val="24"/>
          <w:szCs w:val="24"/>
        </w:rPr>
        <w:t>Спортивная деятельность</w:t>
      </w:r>
    </w:p>
    <w:p w14:paraId="60686619" w14:textId="77777777" w:rsidR="00CA4F1A" w:rsidRPr="005D1F79" w:rsidRDefault="00CA4F1A" w:rsidP="00CA4F1A">
      <w:pPr>
        <w:pStyle w:val="a4"/>
        <w:numPr>
          <w:ilvl w:val="0"/>
          <w:numId w:val="6"/>
        </w:numPr>
        <w:tabs>
          <w:tab w:val="left" w:pos="993"/>
        </w:tabs>
        <w:autoSpaceDE w:val="0"/>
        <w:autoSpaceDN w:val="0"/>
        <w:adjustRightInd w:val="0"/>
        <w:spacing w:after="0"/>
        <w:ind w:left="0" w:firstLine="709"/>
        <w:jc w:val="both"/>
        <w:rPr>
          <w:rFonts w:ascii="Times New Roman" w:hAnsi="Times New Roman"/>
          <w:sz w:val="24"/>
          <w:szCs w:val="24"/>
        </w:rPr>
      </w:pPr>
      <w:r w:rsidRPr="005D1F79">
        <w:rPr>
          <w:rFonts w:ascii="Times New Roman" w:hAnsi="Times New Roman"/>
          <w:sz w:val="24"/>
          <w:szCs w:val="24"/>
        </w:rPr>
        <w:t xml:space="preserve">Культурно-творческая деятельность. </w:t>
      </w:r>
    </w:p>
    <w:p w14:paraId="2021B11D" w14:textId="77777777" w:rsidR="00CA4F1A" w:rsidRPr="005D1F79" w:rsidRDefault="00CA4F1A" w:rsidP="00CA4F1A">
      <w:pPr>
        <w:numPr>
          <w:ilvl w:val="0"/>
          <w:numId w:val="5"/>
        </w:numPr>
        <w:tabs>
          <w:tab w:val="num" w:pos="993"/>
        </w:tabs>
        <w:spacing w:after="0"/>
        <w:ind w:left="0" w:firstLine="709"/>
        <w:jc w:val="both"/>
        <w:rPr>
          <w:rFonts w:ascii="Times New Roman" w:eastAsia="TimesNewRoman" w:hAnsi="Times New Roman"/>
          <w:iCs/>
          <w:sz w:val="24"/>
          <w:szCs w:val="24"/>
        </w:rPr>
      </w:pPr>
    </w:p>
    <w:p w14:paraId="47946BD1" w14:textId="77777777" w:rsidR="00CA4F1A" w:rsidRPr="005D1F79" w:rsidRDefault="00CA4F1A" w:rsidP="00CA4F1A">
      <w:pPr>
        <w:autoSpaceDE w:val="0"/>
        <w:autoSpaceDN w:val="0"/>
        <w:adjustRightInd w:val="0"/>
        <w:spacing w:after="0"/>
        <w:jc w:val="both"/>
        <w:rPr>
          <w:rFonts w:ascii="Times New Roman" w:hAnsi="Times New Roman"/>
          <w:b/>
          <w:i/>
          <w:sz w:val="24"/>
          <w:szCs w:val="24"/>
        </w:rPr>
      </w:pPr>
    </w:p>
    <w:p w14:paraId="23F9194E" w14:textId="77777777" w:rsidR="00CA4F1A" w:rsidRPr="005D1F79" w:rsidRDefault="00CA4F1A" w:rsidP="00CA4F1A">
      <w:pPr>
        <w:autoSpaceDE w:val="0"/>
        <w:autoSpaceDN w:val="0"/>
        <w:adjustRightInd w:val="0"/>
        <w:spacing w:after="0"/>
        <w:jc w:val="both"/>
        <w:rPr>
          <w:rFonts w:ascii="Times New Roman" w:hAnsi="Times New Roman"/>
          <w:sz w:val="24"/>
          <w:szCs w:val="24"/>
        </w:rPr>
      </w:pPr>
      <w:r w:rsidRPr="005D1F79">
        <w:rPr>
          <w:rFonts w:ascii="Times New Roman" w:hAnsi="Times New Roman"/>
          <w:b/>
          <w:i/>
          <w:sz w:val="24"/>
          <w:szCs w:val="24"/>
        </w:rPr>
        <w:t>6.2. Рекомендации по подготовке к тестированию</w:t>
      </w:r>
      <w:r w:rsidRPr="005D1F79">
        <w:rPr>
          <w:rFonts w:ascii="Times New Roman" w:hAnsi="Times New Roman"/>
          <w:sz w:val="24"/>
          <w:szCs w:val="24"/>
        </w:rPr>
        <w:t>.</w:t>
      </w:r>
    </w:p>
    <w:p w14:paraId="264C79CA" w14:textId="77777777" w:rsidR="00CA4F1A" w:rsidRPr="005D1F79" w:rsidRDefault="00CA4F1A" w:rsidP="00CA4F1A">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 xml:space="preserve">Тестирование носит междисциплинарный характер и направлено на определение уровня сформированности знаниевой и деятельностной составляющей компетенции в области </w:t>
      </w:r>
      <w:r>
        <w:rPr>
          <w:rFonts w:ascii="Times New Roman" w:hAnsi="Times New Roman"/>
          <w:sz w:val="24"/>
          <w:szCs w:val="24"/>
        </w:rPr>
        <w:t>управленческой деятельности</w:t>
      </w:r>
      <w:r w:rsidRPr="005D1F79">
        <w:rPr>
          <w:rFonts w:ascii="Times New Roman" w:eastAsia="TimesNewRoman" w:hAnsi="Times New Roman"/>
          <w:iCs/>
          <w:sz w:val="24"/>
          <w:szCs w:val="24"/>
        </w:rPr>
        <w:t xml:space="preserve">, необходимых для осуществления трудовых действий в соответствии с Профессиональным стандартом. Аттестуемый </w:t>
      </w:r>
      <w:r w:rsidRPr="005D1F79">
        <w:rPr>
          <w:rFonts w:ascii="Times New Roman" w:hAnsi="Times New Roman"/>
          <w:sz w:val="24"/>
          <w:szCs w:val="24"/>
        </w:rPr>
        <w:t xml:space="preserve">самостоятельно </w:t>
      </w:r>
      <w:r w:rsidRPr="00016DE2">
        <w:rPr>
          <w:rFonts w:ascii="Times New Roman" w:hAnsi="Times New Roman"/>
          <w:sz w:val="24"/>
          <w:szCs w:val="24"/>
        </w:rPr>
        <w:t>систематизирует полученные ранее знания, умения, навыки по управленческим дисциплинам, включенным в содержание КЭ</w:t>
      </w:r>
      <w:r>
        <w:rPr>
          <w:rFonts w:ascii="Times New Roman" w:hAnsi="Times New Roman"/>
          <w:sz w:val="24"/>
          <w:szCs w:val="24"/>
        </w:rPr>
        <w:t>Г</w:t>
      </w:r>
      <w:r w:rsidRPr="00016DE2">
        <w:rPr>
          <w:rFonts w:ascii="Times New Roman" w:hAnsi="Times New Roman"/>
          <w:sz w:val="24"/>
          <w:szCs w:val="24"/>
        </w:rPr>
        <w:t>.</w:t>
      </w:r>
      <w:r w:rsidRPr="00016DE2">
        <w:rPr>
          <w:rFonts w:ascii="Times New Roman" w:eastAsia="TimesNewRoman" w:hAnsi="Times New Roman"/>
          <w:iCs/>
          <w:sz w:val="24"/>
          <w:szCs w:val="24"/>
        </w:rPr>
        <w:t xml:space="preserve"> Тестирование может проводиться с использованием кейс-заданий</w:t>
      </w:r>
      <w:r w:rsidRPr="005D1F79">
        <w:rPr>
          <w:rFonts w:ascii="Times New Roman" w:eastAsia="TimesNewRoman" w:hAnsi="Times New Roman"/>
          <w:iCs/>
          <w:sz w:val="24"/>
          <w:szCs w:val="24"/>
        </w:rPr>
        <w:t xml:space="preserve"> (кейсов), контекстных задач и др.</w:t>
      </w:r>
    </w:p>
    <w:p w14:paraId="5EE8F38D" w14:textId="77777777" w:rsidR="00CA4F1A" w:rsidRPr="005D1F79" w:rsidRDefault="00CA4F1A" w:rsidP="00CA4F1A">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 xml:space="preserve">Кейс-задание представляет собой описание ситуации, моделирующей профессиональную задачу (проблему), направленную на проверку планирования последовательности профессиональных действий и полноту их реализации. К ситуации, описанной в кейсе, формулируются подзадачи (задачи, вопросы), требующей соответствующей реакции аттестуемого или ее решения. В зависимости от содержания и трудности вопросов определяется минимальное время решения кейса. </w:t>
      </w:r>
    </w:p>
    <w:p w14:paraId="29D458C4" w14:textId="77777777" w:rsidR="00CA4F1A" w:rsidRPr="005D1F79" w:rsidRDefault="00CA4F1A" w:rsidP="00CA4F1A">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Кейс-задание имеет следующую структуру:</w:t>
      </w:r>
    </w:p>
    <w:p w14:paraId="525E2A4C" w14:textId="77777777" w:rsidR="00CA4F1A" w:rsidRPr="005D1F79" w:rsidRDefault="00CA4F1A" w:rsidP="00CA4F1A">
      <w:pPr>
        <w:numPr>
          <w:ilvl w:val="1"/>
          <w:numId w:val="5"/>
        </w:numPr>
        <w:autoSpaceDE w:val="0"/>
        <w:autoSpaceDN w:val="0"/>
        <w:adjustRightInd w:val="0"/>
        <w:spacing w:after="0"/>
        <w:jc w:val="both"/>
        <w:rPr>
          <w:rFonts w:ascii="Times New Roman" w:eastAsia="TimesNewRoman" w:hAnsi="Times New Roman"/>
          <w:iCs/>
          <w:sz w:val="24"/>
          <w:szCs w:val="24"/>
        </w:rPr>
      </w:pPr>
      <w:r w:rsidRPr="005D1F79">
        <w:rPr>
          <w:rFonts w:ascii="Times New Roman" w:eastAsia="TimesNewRoman" w:hAnsi="Times New Roman"/>
          <w:iCs/>
          <w:sz w:val="24"/>
          <w:szCs w:val="24"/>
        </w:rPr>
        <w:t>Название кейса.</w:t>
      </w:r>
    </w:p>
    <w:p w14:paraId="01899050" w14:textId="77777777" w:rsidR="00CA4F1A" w:rsidRPr="005D1F79" w:rsidRDefault="00CA4F1A" w:rsidP="00CA4F1A">
      <w:pPr>
        <w:numPr>
          <w:ilvl w:val="1"/>
          <w:numId w:val="5"/>
        </w:numPr>
        <w:tabs>
          <w:tab w:val="clear" w:pos="1440"/>
          <w:tab w:val="num" w:pos="993"/>
        </w:tabs>
        <w:autoSpaceDE w:val="0"/>
        <w:autoSpaceDN w:val="0"/>
        <w:adjustRightInd w:val="0"/>
        <w:spacing w:after="0"/>
        <w:ind w:left="0"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Формулировка компетенций и трудовых действий из Профессионального стандарта.</w:t>
      </w:r>
    </w:p>
    <w:p w14:paraId="1571F35B" w14:textId="77777777" w:rsidR="00CA4F1A" w:rsidRPr="005D1F79" w:rsidRDefault="00CA4F1A" w:rsidP="00CA4F1A">
      <w:pPr>
        <w:numPr>
          <w:ilvl w:val="1"/>
          <w:numId w:val="5"/>
        </w:numPr>
        <w:tabs>
          <w:tab w:val="clear" w:pos="1440"/>
          <w:tab w:val="num" w:pos="993"/>
        </w:tabs>
        <w:autoSpaceDE w:val="0"/>
        <w:autoSpaceDN w:val="0"/>
        <w:adjustRightInd w:val="0"/>
        <w:spacing w:after="0"/>
        <w:ind w:left="0"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 xml:space="preserve"> Формулировка образовательных результатов, подлежащих оцениванию.</w:t>
      </w:r>
    </w:p>
    <w:p w14:paraId="4F919691" w14:textId="77777777" w:rsidR="00CA4F1A" w:rsidRPr="005D1F79" w:rsidRDefault="00CA4F1A" w:rsidP="00CA4F1A">
      <w:pPr>
        <w:numPr>
          <w:ilvl w:val="1"/>
          <w:numId w:val="5"/>
        </w:numPr>
        <w:tabs>
          <w:tab w:val="clear" w:pos="1440"/>
          <w:tab w:val="num" w:pos="993"/>
        </w:tabs>
        <w:autoSpaceDE w:val="0"/>
        <w:autoSpaceDN w:val="0"/>
        <w:adjustRightInd w:val="0"/>
        <w:spacing w:after="0"/>
        <w:ind w:left="0"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Инструкция для аттестуемых «Как работать с кейсом?»</w:t>
      </w:r>
    </w:p>
    <w:p w14:paraId="1F4A19F9" w14:textId="77777777" w:rsidR="00CA4F1A" w:rsidRPr="005D1F79" w:rsidRDefault="00CA4F1A" w:rsidP="00CA4F1A">
      <w:pPr>
        <w:numPr>
          <w:ilvl w:val="1"/>
          <w:numId w:val="5"/>
        </w:numPr>
        <w:tabs>
          <w:tab w:val="clear" w:pos="1440"/>
          <w:tab w:val="num" w:pos="993"/>
        </w:tabs>
        <w:autoSpaceDE w:val="0"/>
        <w:autoSpaceDN w:val="0"/>
        <w:adjustRightInd w:val="0"/>
        <w:spacing w:after="0"/>
        <w:ind w:left="0"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Формулировка проблемы или задачи.</w:t>
      </w:r>
    </w:p>
    <w:p w14:paraId="78D326CB" w14:textId="77777777" w:rsidR="00CA4F1A" w:rsidRPr="005D1F79" w:rsidRDefault="00CA4F1A" w:rsidP="00CA4F1A">
      <w:pPr>
        <w:numPr>
          <w:ilvl w:val="1"/>
          <w:numId w:val="5"/>
        </w:numPr>
        <w:tabs>
          <w:tab w:val="clear" w:pos="1440"/>
          <w:tab w:val="num" w:pos="993"/>
        </w:tabs>
        <w:autoSpaceDE w:val="0"/>
        <w:autoSpaceDN w:val="0"/>
        <w:adjustRightInd w:val="0"/>
        <w:spacing w:after="0"/>
        <w:ind w:left="0"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Подробное описание практической (их) ситуации (ий).</w:t>
      </w:r>
    </w:p>
    <w:p w14:paraId="57842292" w14:textId="77777777" w:rsidR="00CA4F1A" w:rsidRPr="005D1F79" w:rsidRDefault="00CA4F1A" w:rsidP="00CA4F1A">
      <w:pPr>
        <w:numPr>
          <w:ilvl w:val="1"/>
          <w:numId w:val="5"/>
        </w:numPr>
        <w:tabs>
          <w:tab w:val="clear" w:pos="1440"/>
          <w:tab w:val="num" w:pos="993"/>
        </w:tabs>
        <w:autoSpaceDE w:val="0"/>
        <w:autoSpaceDN w:val="0"/>
        <w:adjustRightInd w:val="0"/>
        <w:spacing w:after="0"/>
        <w:ind w:left="0"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Сопутствующие описанной ситуации факты, положения. Учебно-методическое обеспечение (сопровождение): наглядный, раздаточный или другой иллюстративный материал.</w:t>
      </w:r>
    </w:p>
    <w:p w14:paraId="032F1961" w14:textId="77777777" w:rsidR="00CA4F1A" w:rsidRPr="005D1F79" w:rsidRDefault="00CA4F1A" w:rsidP="00CA4F1A">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 xml:space="preserve">Контекстная задача – задача, условие которой сформулировано как сюжет, ситуация или проблема, и для ее разрешения необходимо использовать знания и умения из разных разделов </w:t>
      </w:r>
      <w:r>
        <w:rPr>
          <w:rFonts w:ascii="Times New Roman" w:hAnsi="Times New Roman"/>
          <w:sz w:val="24"/>
          <w:szCs w:val="24"/>
        </w:rPr>
        <w:t>управленческой деятельности</w:t>
      </w:r>
      <w:r w:rsidRPr="005D1F79">
        <w:rPr>
          <w:rFonts w:ascii="Times New Roman" w:eastAsia="TimesNewRoman" w:hAnsi="Times New Roman"/>
          <w:iCs/>
          <w:sz w:val="24"/>
          <w:szCs w:val="24"/>
        </w:rPr>
        <w:t>, на которые нет явного указания в тексте задачи. Деятельность аттестуемого в ситуации, описанной в задании, должна обеспечивать возможность комплексной оценки уровня достижений образовательных результатов, сформулированных на основе компетенций ФГОС ВО и трудовых действий Профессионального стандарта.</w:t>
      </w:r>
    </w:p>
    <w:p w14:paraId="40ED45A7" w14:textId="77777777" w:rsidR="00CA4F1A" w:rsidRPr="005D1F79" w:rsidRDefault="00CA4F1A" w:rsidP="00CA4F1A">
      <w:pPr>
        <w:autoSpaceDE w:val="0"/>
        <w:autoSpaceDN w:val="0"/>
        <w:adjustRightInd w:val="0"/>
        <w:spacing w:after="0"/>
        <w:ind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lastRenderedPageBreak/>
        <w:t>Контекстная задача имеет следующую структуру:</w:t>
      </w:r>
    </w:p>
    <w:p w14:paraId="6995DFF9" w14:textId="77777777" w:rsidR="00CA4F1A" w:rsidRPr="005D1F79" w:rsidRDefault="00CA4F1A" w:rsidP="00CA4F1A">
      <w:pPr>
        <w:numPr>
          <w:ilvl w:val="2"/>
          <w:numId w:val="5"/>
        </w:numPr>
        <w:tabs>
          <w:tab w:val="clear" w:pos="2160"/>
          <w:tab w:val="left" w:pos="993"/>
        </w:tabs>
        <w:autoSpaceDE w:val="0"/>
        <w:autoSpaceDN w:val="0"/>
        <w:adjustRightInd w:val="0"/>
        <w:spacing w:after="0"/>
        <w:ind w:left="0"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Условие задачи, включающее описание реальной или близкой к ней практико-ориентированной ситуации.</w:t>
      </w:r>
    </w:p>
    <w:p w14:paraId="35BE4F2A" w14:textId="77777777" w:rsidR="00CA4F1A" w:rsidRPr="005D1F79" w:rsidRDefault="00CA4F1A" w:rsidP="00CA4F1A">
      <w:pPr>
        <w:numPr>
          <w:ilvl w:val="2"/>
          <w:numId w:val="5"/>
        </w:numPr>
        <w:tabs>
          <w:tab w:val="clear" w:pos="2160"/>
          <w:tab w:val="left" w:pos="993"/>
        </w:tabs>
        <w:autoSpaceDE w:val="0"/>
        <w:autoSpaceDN w:val="0"/>
        <w:adjustRightInd w:val="0"/>
        <w:spacing w:after="0"/>
        <w:ind w:left="0"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Требование задачи, направленной на представление результата анализа, осмысление ситуации и поиск способов действий в описанной ситуации в контексте будущей профессиональной деятельности.</w:t>
      </w:r>
    </w:p>
    <w:p w14:paraId="60EFD3D3" w14:textId="77777777" w:rsidR="00CA4F1A" w:rsidRPr="005D1F79" w:rsidRDefault="00CA4F1A" w:rsidP="00CA4F1A">
      <w:pPr>
        <w:numPr>
          <w:ilvl w:val="2"/>
          <w:numId w:val="5"/>
        </w:numPr>
        <w:tabs>
          <w:tab w:val="clear" w:pos="2160"/>
          <w:tab w:val="left" w:pos="993"/>
        </w:tabs>
        <w:autoSpaceDE w:val="0"/>
        <w:autoSpaceDN w:val="0"/>
        <w:adjustRightInd w:val="0"/>
        <w:spacing w:after="0"/>
        <w:ind w:left="0"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Базис задачи, включающий теоретические факты, законы, закономерности, принципы, служащие основанием решения задачи.</w:t>
      </w:r>
    </w:p>
    <w:p w14:paraId="6B9E3020" w14:textId="77777777" w:rsidR="00CA4F1A" w:rsidRPr="005D1F79" w:rsidRDefault="00CA4F1A" w:rsidP="00CA4F1A">
      <w:pPr>
        <w:numPr>
          <w:ilvl w:val="2"/>
          <w:numId w:val="5"/>
        </w:numPr>
        <w:tabs>
          <w:tab w:val="clear" w:pos="2160"/>
          <w:tab w:val="left" w:pos="993"/>
        </w:tabs>
        <w:autoSpaceDE w:val="0"/>
        <w:autoSpaceDN w:val="0"/>
        <w:adjustRightInd w:val="0"/>
        <w:spacing w:after="0"/>
        <w:ind w:left="0"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 xml:space="preserve">Решение задачи, представляющее собой реализацию аттестуемым перехода от условия задачи к требованию и обоснованию предлагаемых способов решения. </w:t>
      </w:r>
    </w:p>
    <w:p w14:paraId="2EA919BC" w14:textId="77777777" w:rsidR="00CA4F1A" w:rsidRDefault="00CA4F1A" w:rsidP="00CA4F1A">
      <w:pPr>
        <w:numPr>
          <w:ilvl w:val="2"/>
          <w:numId w:val="5"/>
        </w:numPr>
        <w:tabs>
          <w:tab w:val="clear" w:pos="2160"/>
          <w:tab w:val="left" w:pos="993"/>
        </w:tabs>
        <w:autoSpaceDE w:val="0"/>
        <w:autoSpaceDN w:val="0"/>
        <w:adjustRightInd w:val="0"/>
        <w:spacing w:after="0"/>
        <w:ind w:left="0" w:firstLine="709"/>
        <w:jc w:val="both"/>
        <w:rPr>
          <w:rFonts w:ascii="Times New Roman" w:eastAsia="TimesNewRoman" w:hAnsi="Times New Roman"/>
          <w:iCs/>
          <w:sz w:val="24"/>
          <w:szCs w:val="24"/>
        </w:rPr>
      </w:pPr>
      <w:r w:rsidRPr="005D1F79">
        <w:rPr>
          <w:rFonts w:ascii="Times New Roman" w:eastAsia="TimesNewRoman" w:hAnsi="Times New Roman"/>
          <w:iCs/>
          <w:sz w:val="24"/>
          <w:szCs w:val="24"/>
        </w:rPr>
        <w:t>Интерпретация результатов решения задачи.</w:t>
      </w:r>
    </w:p>
    <w:p w14:paraId="284D2088" w14:textId="77777777" w:rsidR="00CA4F1A" w:rsidRPr="005D1F79" w:rsidRDefault="00CA4F1A" w:rsidP="00CA4F1A">
      <w:pPr>
        <w:tabs>
          <w:tab w:val="left" w:pos="993"/>
        </w:tabs>
        <w:autoSpaceDE w:val="0"/>
        <w:autoSpaceDN w:val="0"/>
        <w:adjustRightInd w:val="0"/>
        <w:spacing w:after="0"/>
        <w:ind w:left="1440"/>
        <w:jc w:val="both"/>
        <w:rPr>
          <w:rFonts w:ascii="Times New Roman" w:eastAsia="TimesNewRoman" w:hAnsi="Times New Roman"/>
          <w:iCs/>
          <w:sz w:val="24"/>
          <w:szCs w:val="24"/>
        </w:rPr>
      </w:pPr>
    </w:p>
    <w:p w14:paraId="31E5D614" w14:textId="77777777" w:rsidR="00CA4F1A" w:rsidRPr="003C7991" w:rsidRDefault="00CA4F1A" w:rsidP="00CA4F1A">
      <w:pPr>
        <w:tabs>
          <w:tab w:val="left" w:pos="993"/>
        </w:tabs>
        <w:autoSpaceDE w:val="0"/>
        <w:autoSpaceDN w:val="0"/>
        <w:adjustRightInd w:val="0"/>
        <w:spacing w:after="0"/>
        <w:jc w:val="both"/>
        <w:rPr>
          <w:rFonts w:ascii="Times New Roman" w:hAnsi="Times New Roman"/>
          <w:sz w:val="24"/>
          <w:szCs w:val="24"/>
        </w:rPr>
      </w:pPr>
      <w:r w:rsidRPr="005D1F79">
        <w:rPr>
          <w:rFonts w:ascii="Times New Roman" w:eastAsia="TimesNewRoman" w:hAnsi="Times New Roman"/>
          <w:iCs/>
          <w:sz w:val="24"/>
          <w:szCs w:val="24"/>
        </w:rPr>
        <w:t xml:space="preserve"> </w:t>
      </w:r>
      <w:r w:rsidRPr="005D1F79">
        <w:rPr>
          <w:rFonts w:ascii="Times New Roman" w:hAnsi="Times New Roman"/>
          <w:b/>
          <w:i/>
          <w:sz w:val="24"/>
          <w:szCs w:val="24"/>
        </w:rPr>
        <w:t>6.3. Рекомендации по подго</w:t>
      </w:r>
      <w:r>
        <w:rPr>
          <w:rFonts w:ascii="Times New Roman" w:hAnsi="Times New Roman"/>
          <w:b/>
          <w:i/>
          <w:sz w:val="24"/>
          <w:szCs w:val="24"/>
        </w:rPr>
        <w:t xml:space="preserve">товке к защите </w:t>
      </w:r>
      <w:r w:rsidRPr="003C7991">
        <w:rPr>
          <w:rFonts w:ascii="Times New Roman" w:hAnsi="Times New Roman"/>
          <w:b/>
          <w:i/>
          <w:sz w:val="24"/>
          <w:szCs w:val="24"/>
        </w:rPr>
        <w:t>курсовой работы</w:t>
      </w:r>
      <w:r w:rsidRPr="003C7991">
        <w:rPr>
          <w:rFonts w:ascii="Times New Roman" w:hAnsi="Times New Roman"/>
          <w:sz w:val="24"/>
          <w:szCs w:val="24"/>
        </w:rPr>
        <w:t>.</w:t>
      </w:r>
    </w:p>
    <w:p w14:paraId="59527A7B" w14:textId="77777777" w:rsidR="00CA4F1A" w:rsidRDefault="00CA4F1A" w:rsidP="00CA4F1A">
      <w:pPr>
        <w:spacing w:after="0" w:line="240" w:lineRule="auto"/>
        <w:ind w:firstLine="708"/>
        <w:jc w:val="both"/>
        <w:rPr>
          <w:rFonts w:ascii="Times New Roman" w:hAnsi="Times New Roman"/>
          <w:sz w:val="24"/>
          <w:szCs w:val="24"/>
        </w:rPr>
      </w:pPr>
    </w:p>
    <w:p w14:paraId="4C31A9E2" w14:textId="77777777" w:rsidR="00CA4F1A" w:rsidRPr="00826592" w:rsidRDefault="00CA4F1A" w:rsidP="00CA4F1A">
      <w:pPr>
        <w:autoSpaceDE w:val="0"/>
        <w:autoSpaceDN w:val="0"/>
        <w:adjustRightInd w:val="0"/>
        <w:spacing w:after="0"/>
        <w:ind w:firstLine="709"/>
        <w:jc w:val="both"/>
        <w:rPr>
          <w:rFonts w:ascii="Times New Roman" w:hAnsi="Times New Roman"/>
          <w:sz w:val="24"/>
          <w:szCs w:val="24"/>
        </w:rPr>
      </w:pPr>
      <w:r w:rsidRPr="00826592">
        <w:rPr>
          <w:rFonts w:ascii="Times New Roman" w:hAnsi="Times New Roman"/>
          <w:sz w:val="24"/>
          <w:szCs w:val="24"/>
        </w:rPr>
        <w:t>Курсов</w:t>
      </w:r>
      <w:r>
        <w:rPr>
          <w:rFonts w:ascii="Times New Roman" w:hAnsi="Times New Roman"/>
          <w:sz w:val="24"/>
          <w:szCs w:val="24"/>
        </w:rPr>
        <w:t>ая</w:t>
      </w:r>
      <w:r w:rsidRPr="00826592">
        <w:rPr>
          <w:rFonts w:ascii="Times New Roman" w:hAnsi="Times New Roman"/>
          <w:sz w:val="24"/>
          <w:szCs w:val="24"/>
        </w:rPr>
        <w:t xml:space="preserve"> </w:t>
      </w:r>
      <w:r>
        <w:rPr>
          <w:rFonts w:ascii="Times New Roman" w:hAnsi="Times New Roman"/>
          <w:sz w:val="24"/>
          <w:szCs w:val="24"/>
        </w:rPr>
        <w:t>работа</w:t>
      </w:r>
      <w:r w:rsidRPr="00826592">
        <w:rPr>
          <w:rFonts w:ascii="Times New Roman" w:hAnsi="Times New Roman"/>
          <w:sz w:val="24"/>
          <w:szCs w:val="24"/>
        </w:rPr>
        <w:t xml:space="preserve">– продукт самостоятельной работы аттестуемого по заданной теме (проблеме), направленный на решение значимой для участников КЭГ, в том числе аттестуемого и работодателей, проблемы (учебно-практической или учебно-исследовательской). </w:t>
      </w:r>
    </w:p>
    <w:p w14:paraId="284F1DD7" w14:textId="77777777" w:rsidR="00CA4F1A" w:rsidRPr="00826592" w:rsidRDefault="00CA4F1A" w:rsidP="00CA4F1A">
      <w:pPr>
        <w:autoSpaceDE w:val="0"/>
        <w:autoSpaceDN w:val="0"/>
        <w:adjustRightInd w:val="0"/>
        <w:spacing w:after="0"/>
        <w:ind w:firstLine="709"/>
        <w:jc w:val="both"/>
        <w:rPr>
          <w:rFonts w:ascii="Times New Roman" w:hAnsi="Times New Roman"/>
          <w:sz w:val="24"/>
          <w:szCs w:val="24"/>
        </w:rPr>
      </w:pPr>
      <w:r w:rsidRPr="00826592">
        <w:rPr>
          <w:rFonts w:ascii="Times New Roman" w:hAnsi="Times New Roman"/>
          <w:sz w:val="24"/>
          <w:szCs w:val="24"/>
        </w:rPr>
        <w:t xml:space="preserve">Курсовой </w:t>
      </w:r>
      <w:r>
        <w:rPr>
          <w:rFonts w:ascii="Times New Roman" w:hAnsi="Times New Roman"/>
          <w:sz w:val="24"/>
          <w:szCs w:val="24"/>
        </w:rPr>
        <w:t xml:space="preserve">работа </w:t>
      </w:r>
      <w:r w:rsidRPr="00826592">
        <w:rPr>
          <w:rFonts w:ascii="Times New Roman" w:hAnsi="Times New Roman"/>
          <w:sz w:val="24"/>
          <w:szCs w:val="24"/>
        </w:rPr>
        <w:t xml:space="preserve">оформляется в соответствии с Положением о курсовых работах, действующем на момент проведения КЭГ. Представление полученных в ходе выполнения курсового проекта результатов осуществляется в форме защиты посредством выступления с докладом и презентацией. </w:t>
      </w:r>
    </w:p>
    <w:p w14:paraId="7E3899AB" w14:textId="77777777" w:rsidR="00CA4F1A" w:rsidRPr="00826592" w:rsidRDefault="00CA4F1A" w:rsidP="00CA4F1A">
      <w:pPr>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При оценке курсовой</w:t>
      </w:r>
      <w:r w:rsidRPr="00826592">
        <w:rPr>
          <w:rFonts w:ascii="Times New Roman" w:hAnsi="Times New Roman"/>
          <w:sz w:val="24"/>
          <w:szCs w:val="24"/>
        </w:rPr>
        <w:t xml:space="preserve"> </w:t>
      </w:r>
      <w:r>
        <w:rPr>
          <w:rFonts w:ascii="Times New Roman" w:hAnsi="Times New Roman"/>
          <w:sz w:val="24"/>
          <w:szCs w:val="24"/>
        </w:rPr>
        <w:t xml:space="preserve">работы </w:t>
      </w:r>
      <w:r w:rsidRPr="00826592">
        <w:rPr>
          <w:rFonts w:ascii="Times New Roman" w:hAnsi="Times New Roman"/>
          <w:sz w:val="24"/>
          <w:szCs w:val="24"/>
        </w:rPr>
        <w:t>учитывается актуальность заявленной проблемы, реалистичность в описании цели и задач проекта, эффективность механизмов реализации, результативность и качество</w:t>
      </w:r>
      <w:r>
        <w:rPr>
          <w:rFonts w:ascii="Times New Roman" w:hAnsi="Times New Roman"/>
          <w:sz w:val="24"/>
          <w:szCs w:val="24"/>
        </w:rPr>
        <w:t xml:space="preserve"> работы</w:t>
      </w:r>
      <w:r w:rsidRPr="00826592">
        <w:rPr>
          <w:rFonts w:ascii="Times New Roman" w:hAnsi="Times New Roman"/>
          <w:sz w:val="24"/>
          <w:szCs w:val="24"/>
        </w:rPr>
        <w:t>.</w:t>
      </w:r>
    </w:p>
    <w:p w14:paraId="5C6C29C8" w14:textId="77777777" w:rsidR="00CA4F1A" w:rsidRPr="00826592" w:rsidRDefault="00CA4F1A" w:rsidP="00CA4F1A">
      <w:pPr>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 xml:space="preserve">Курсовая </w:t>
      </w:r>
      <w:r w:rsidRPr="00826592">
        <w:rPr>
          <w:rFonts w:ascii="Times New Roman" w:hAnsi="Times New Roman"/>
          <w:sz w:val="24"/>
          <w:szCs w:val="24"/>
        </w:rPr>
        <w:t xml:space="preserve"> </w:t>
      </w:r>
      <w:r>
        <w:rPr>
          <w:rFonts w:ascii="Times New Roman" w:hAnsi="Times New Roman"/>
          <w:sz w:val="24"/>
          <w:szCs w:val="24"/>
        </w:rPr>
        <w:t xml:space="preserve">работа </w:t>
      </w:r>
      <w:r w:rsidRPr="00826592">
        <w:rPr>
          <w:rFonts w:ascii="Times New Roman" w:hAnsi="Times New Roman"/>
          <w:sz w:val="24"/>
          <w:szCs w:val="24"/>
        </w:rPr>
        <w:t>имеет следующие структурные элементы:</w:t>
      </w:r>
    </w:p>
    <w:p w14:paraId="3C8BD6D1" w14:textId="77777777" w:rsidR="00CA4F1A" w:rsidRPr="00826592" w:rsidRDefault="00CA4F1A" w:rsidP="00CA4F1A">
      <w:pPr>
        <w:numPr>
          <w:ilvl w:val="3"/>
          <w:numId w:val="5"/>
        </w:numPr>
        <w:tabs>
          <w:tab w:val="clear" w:pos="2880"/>
          <w:tab w:val="num" w:pos="993"/>
        </w:tabs>
        <w:autoSpaceDE w:val="0"/>
        <w:autoSpaceDN w:val="0"/>
        <w:adjustRightInd w:val="0"/>
        <w:spacing w:after="0"/>
        <w:ind w:left="0" w:firstLine="709"/>
        <w:jc w:val="both"/>
        <w:rPr>
          <w:rFonts w:ascii="Times New Roman" w:hAnsi="Times New Roman"/>
          <w:sz w:val="24"/>
          <w:szCs w:val="24"/>
        </w:rPr>
      </w:pPr>
      <w:r w:rsidRPr="00826592">
        <w:rPr>
          <w:rFonts w:ascii="Times New Roman" w:hAnsi="Times New Roman"/>
          <w:sz w:val="24"/>
          <w:szCs w:val="24"/>
        </w:rPr>
        <w:t>Титульный лист.</w:t>
      </w:r>
    </w:p>
    <w:p w14:paraId="5BBCDEC0" w14:textId="77777777" w:rsidR="00CA4F1A" w:rsidRPr="00826592" w:rsidRDefault="00CA4F1A" w:rsidP="00CA4F1A">
      <w:pPr>
        <w:numPr>
          <w:ilvl w:val="3"/>
          <w:numId w:val="5"/>
        </w:numPr>
        <w:tabs>
          <w:tab w:val="clear" w:pos="2880"/>
          <w:tab w:val="num" w:pos="993"/>
        </w:tabs>
        <w:autoSpaceDE w:val="0"/>
        <w:autoSpaceDN w:val="0"/>
        <w:adjustRightInd w:val="0"/>
        <w:spacing w:after="0"/>
        <w:ind w:left="0" w:firstLine="709"/>
        <w:jc w:val="both"/>
        <w:rPr>
          <w:rFonts w:ascii="Times New Roman" w:hAnsi="Times New Roman"/>
          <w:sz w:val="24"/>
          <w:szCs w:val="24"/>
        </w:rPr>
      </w:pPr>
      <w:r w:rsidRPr="00826592">
        <w:rPr>
          <w:rFonts w:ascii="Times New Roman" w:hAnsi="Times New Roman"/>
          <w:sz w:val="24"/>
          <w:szCs w:val="24"/>
        </w:rPr>
        <w:t>План работы над курсов</w:t>
      </w:r>
      <w:r>
        <w:rPr>
          <w:rFonts w:ascii="Times New Roman" w:hAnsi="Times New Roman"/>
          <w:sz w:val="24"/>
          <w:szCs w:val="24"/>
        </w:rPr>
        <w:t>ой работой</w:t>
      </w:r>
      <w:r w:rsidRPr="00826592">
        <w:rPr>
          <w:rFonts w:ascii="Times New Roman" w:hAnsi="Times New Roman"/>
          <w:sz w:val="24"/>
          <w:szCs w:val="24"/>
        </w:rPr>
        <w:t>.</w:t>
      </w:r>
    </w:p>
    <w:p w14:paraId="77BA48E2" w14:textId="77777777" w:rsidR="00CA4F1A" w:rsidRPr="00826592" w:rsidRDefault="00CA4F1A" w:rsidP="00CA4F1A">
      <w:pPr>
        <w:numPr>
          <w:ilvl w:val="3"/>
          <w:numId w:val="5"/>
        </w:numPr>
        <w:tabs>
          <w:tab w:val="clear" w:pos="2880"/>
          <w:tab w:val="num" w:pos="993"/>
        </w:tabs>
        <w:autoSpaceDE w:val="0"/>
        <w:autoSpaceDN w:val="0"/>
        <w:adjustRightInd w:val="0"/>
        <w:spacing w:after="0"/>
        <w:ind w:left="0" w:firstLine="709"/>
        <w:jc w:val="both"/>
        <w:rPr>
          <w:rFonts w:ascii="Times New Roman" w:hAnsi="Times New Roman"/>
          <w:sz w:val="24"/>
          <w:szCs w:val="24"/>
        </w:rPr>
      </w:pPr>
      <w:r w:rsidRPr="00826592">
        <w:rPr>
          <w:rFonts w:ascii="Times New Roman" w:hAnsi="Times New Roman"/>
          <w:sz w:val="24"/>
          <w:szCs w:val="24"/>
        </w:rPr>
        <w:t>Введение, в котором приводится об</w:t>
      </w:r>
      <w:r>
        <w:rPr>
          <w:rFonts w:ascii="Times New Roman" w:hAnsi="Times New Roman"/>
          <w:sz w:val="24"/>
          <w:szCs w:val="24"/>
        </w:rPr>
        <w:t>основание актуальности курсовой работы</w:t>
      </w:r>
      <w:r w:rsidRPr="00826592">
        <w:rPr>
          <w:rFonts w:ascii="Times New Roman" w:hAnsi="Times New Roman"/>
          <w:sz w:val="24"/>
          <w:szCs w:val="24"/>
        </w:rPr>
        <w:t>, формулируются цели и задачи.</w:t>
      </w:r>
    </w:p>
    <w:p w14:paraId="408AFDD6" w14:textId="77777777" w:rsidR="00CA4F1A" w:rsidRPr="00826592" w:rsidRDefault="00CA4F1A" w:rsidP="00CA4F1A">
      <w:pPr>
        <w:numPr>
          <w:ilvl w:val="3"/>
          <w:numId w:val="5"/>
        </w:numPr>
        <w:tabs>
          <w:tab w:val="clear" w:pos="2880"/>
          <w:tab w:val="num" w:pos="993"/>
        </w:tabs>
        <w:autoSpaceDE w:val="0"/>
        <w:autoSpaceDN w:val="0"/>
        <w:adjustRightInd w:val="0"/>
        <w:spacing w:after="0"/>
        <w:ind w:left="0" w:firstLine="709"/>
        <w:jc w:val="both"/>
        <w:rPr>
          <w:rFonts w:ascii="Times New Roman" w:hAnsi="Times New Roman"/>
          <w:sz w:val="24"/>
          <w:szCs w:val="24"/>
        </w:rPr>
      </w:pPr>
      <w:r w:rsidRPr="00826592">
        <w:rPr>
          <w:rFonts w:ascii="Times New Roman" w:hAnsi="Times New Roman"/>
          <w:sz w:val="24"/>
          <w:szCs w:val="24"/>
        </w:rPr>
        <w:t>Текстовое изложение материала представляется в соответствии с блоками решаемых задач. В текстовом материале каждого блока необходимо указать ссылки на используемые источники, в том числе на организации, в которых собиралась необходимая информация. В выводах по каждому блоку желательно высказать авторскую позицию и привести комментарий по исследуемой проблеме.</w:t>
      </w:r>
    </w:p>
    <w:p w14:paraId="2F38DEC6" w14:textId="77777777" w:rsidR="00CA4F1A" w:rsidRPr="00826592" w:rsidRDefault="00CA4F1A" w:rsidP="00CA4F1A">
      <w:pPr>
        <w:numPr>
          <w:ilvl w:val="3"/>
          <w:numId w:val="5"/>
        </w:numPr>
        <w:tabs>
          <w:tab w:val="clear" w:pos="2880"/>
          <w:tab w:val="num" w:pos="993"/>
        </w:tabs>
        <w:autoSpaceDE w:val="0"/>
        <w:autoSpaceDN w:val="0"/>
        <w:adjustRightInd w:val="0"/>
        <w:spacing w:after="0"/>
        <w:ind w:left="0" w:firstLine="709"/>
        <w:jc w:val="both"/>
        <w:rPr>
          <w:rFonts w:ascii="Times New Roman" w:hAnsi="Times New Roman"/>
          <w:sz w:val="24"/>
          <w:szCs w:val="24"/>
        </w:rPr>
      </w:pPr>
      <w:r w:rsidRPr="00826592">
        <w:rPr>
          <w:rFonts w:ascii="Times New Roman" w:hAnsi="Times New Roman"/>
          <w:sz w:val="24"/>
          <w:szCs w:val="24"/>
        </w:rPr>
        <w:t>Заключение.</w:t>
      </w:r>
    </w:p>
    <w:p w14:paraId="33C71837" w14:textId="77777777" w:rsidR="00CA4F1A" w:rsidRPr="00826592" w:rsidRDefault="00CA4F1A" w:rsidP="00CA4F1A">
      <w:pPr>
        <w:numPr>
          <w:ilvl w:val="3"/>
          <w:numId w:val="5"/>
        </w:numPr>
        <w:tabs>
          <w:tab w:val="clear" w:pos="2880"/>
          <w:tab w:val="num" w:pos="993"/>
        </w:tabs>
        <w:autoSpaceDE w:val="0"/>
        <w:autoSpaceDN w:val="0"/>
        <w:adjustRightInd w:val="0"/>
        <w:spacing w:after="0"/>
        <w:ind w:left="0" w:firstLine="709"/>
        <w:jc w:val="both"/>
        <w:rPr>
          <w:rFonts w:ascii="Times New Roman" w:hAnsi="Times New Roman"/>
          <w:sz w:val="24"/>
          <w:szCs w:val="24"/>
        </w:rPr>
      </w:pPr>
      <w:r w:rsidRPr="00826592">
        <w:rPr>
          <w:rFonts w:ascii="Times New Roman" w:hAnsi="Times New Roman"/>
          <w:sz w:val="24"/>
          <w:szCs w:val="24"/>
        </w:rPr>
        <w:t>Список используемой литературы.</w:t>
      </w:r>
    </w:p>
    <w:p w14:paraId="77F8B7FD" w14:textId="77777777" w:rsidR="00CA4F1A" w:rsidRPr="00826592" w:rsidRDefault="00CA4F1A" w:rsidP="00CA4F1A">
      <w:pPr>
        <w:autoSpaceDE w:val="0"/>
        <w:autoSpaceDN w:val="0"/>
        <w:adjustRightInd w:val="0"/>
        <w:spacing w:after="0"/>
        <w:ind w:firstLine="709"/>
        <w:jc w:val="both"/>
        <w:rPr>
          <w:rFonts w:ascii="Times New Roman" w:hAnsi="Times New Roman"/>
          <w:sz w:val="24"/>
          <w:szCs w:val="24"/>
        </w:rPr>
      </w:pPr>
    </w:p>
    <w:p w14:paraId="1BB76617" w14:textId="77777777" w:rsidR="00CA4F1A" w:rsidRDefault="00CA4F1A" w:rsidP="00CA4F1A">
      <w:pPr>
        <w:autoSpaceDE w:val="0"/>
        <w:autoSpaceDN w:val="0"/>
        <w:adjustRightInd w:val="0"/>
        <w:spacing w:after="0"/>
        <w:ind w:firstLine="709"/>
        <w:jc w:val="both"/>
        <w:rPr>
          <w:rFonts w:ascii="Times New Roman" w:hAnsi="Times New Roman"/>
          <w:sz w:val="24"/>
          <w:szCs w:val="24"/>
        </w:rPr>
      </w:pPr>
      <w:r w:rsidRPr="00826592">
        <w:rPr>
          <w:rFonts w:ascii="Times New Roman" w:hAnsi="Times New Roman"/>
          <w:sz w:val="24"/>
          <w:szCs w:val="24"/>
        </w:rPr>
        <w:t>При подготов</w:t>
      </w:r>
      <w:r>
        <w:rPr>
          <w:rFonts w:ascii="Times New Roman" w:hAnsi="Times New Roman"/>
          <w:sz w:val="24"/>
          <w:szCs w:val="24"/>
        </w:rPr>
        <w:t xml:space="preserve">ке к представлению курсовой </w:t>
      </w:r>
      <w:r w:rsidRPr="00826592">
        <w:rPr>
          <w:rFonts w:ascii="Times New Roman" w:hAnsi="Times New Roman"/>
          <w:sz w:val="24"/>
          <w:szCs w:val="24"/>
        </w:rPr>
        <w:t xml:space="preserve"> </w:t>
      </w:r>
      <w:r>
        <w:rPr>
          <w:rFonts w:ascii="Times New Roman" w:hAnsi="Times New Roman"/>
          <w:sz w:val="24"/>
          <w:szCs w:val="24"/>
        </w:rPr>
        <w:t xml:space="preserve">работы </w:t>
      </w:r>
      <w:r w:rsidRPr="00826592">
        <w:rPr>
          <w:rFonts w:ascii="Times New Roman" w:hAnsi="Times New Roman"/>
          <w:sz w:val="24"/>
          <w:szCs w:val="24"/>
        </w:rPr>
        <w:t>необходимо продумать иллюстративный материал, способствующий более полному пониманию содержания проделанной работы и ее результатов.</w:t>
      </w:r>
    </w:p>
    <w:p w14:paraId="65D43986" w14:textId="77777777" w:rsidR="00CA4F1A" w:rsidRPr="00E86167" w:rsidRDefault="00CA4F1A" w:rsidP="00CA4F1A">
      <w:pPr>
        <w:shd w:val="clear" w:color="auto" w:fill="FFFFFF"/>
        <w:spacing w:after="0" w:line="240" w:lineRule="auto"/>
        <w:ind w:firstLine="851"/>
        <w:jc w:val="both"/>
        <w:rPr>
          <w:sz w:val="24"/>
          <w:szCs w:val="24"/>
        </w:rPr>
      </w:pPr>
      <w:r w:rsidRPr="009C3E25">
        <w:rPr>
          <w:rFonts w:ascii="Times New Roman" w:hAnsi="Times New Roman"/>
          <w:sz w:val="24"/>
          <w:szCs w:val="24"/>
        </w:rPr>
        <w:t>Курсовая работа подлежит публичной защите. Дата, время и место защиты назначается</w:t>
      </w:r>
      <w:r w:rsidRPr="00E86167">
        <w:rPr>
          <w:rFonts w:ascii="Times New Roman" w:hAnsi="Times New Roman"/>
          <w:sz w:val="24"/>
          <w:szCs w:val="24"/>
        </w:rPr>
        <w:t xml:space="preserve"> научным руководителем в соответствии с установленным графиком. К защите курсовой работы студент готовит выступление на 7-10 минут, в котором кратко излагаются состояние изученности проблемы, основные теоретические положения, методика и </w:t>
      </w:r>
      <w:r w:rsidRPr="00E86167">
        <w:rPr>
          <w:rFonts w:ascii="Times New Roman" w:hAnsi="Times New Roman"/>
          <w:sz w:val="24"/>
          <w:szCs w:val="24"/>
        </w:rPr>
        <w:lastRenderedPageBreak/>
        <w:t xml:space="preserve">результаты опытно-экспериментальной работы, полученные выводы и перспективы исследования. </w:t>
      </w:r>
    </w:p>
    <w:p w14:paraId="19AFBA3A" w14:textId="77777777" w:rsidR="00CA4F1A" w:rsidRPr="00826592" w:rsidRDefault="00CA4F1A" w:rsidP="00CA4F1A">
      <w:pPr>
        <w:autoSpaceDE w:val="0"/>
        <w:autoSpaceDN w:val="0"/>
        <w:adjustRightInd w:val="0"/>
        <w:spacing w:after="0"/>
        <w:ind w:firstLine="709"/>
        <w:jc w:val="both"/>
        <w:rPr>
          <w:rFonts w:ascii="Times New Roman" w:hAnsi="Times New Roman"/>
          <w:sz w:val="24"/>
          <w:szCs w:val="24"/>
        </w:rPr>
      </w:pPr>
    </w:p>
    <w:p w14:paraId="0587EFCE" w14:textId="77777777" w:rsidR="00CA4F1A" w:rsidRPr="00826592" w:rsidRDefault="00CA4F1A" w:rsidP="00CA4F1A">
      <w:pPr>
        <w:shd w:val="clear" w:color="auto" w:fill="FFFFFF"/>
        <w:jc w:val="both"/>
        <w:rPr>
          <w:rFonts w:ascii="Times New Roman" w:hAnsi="Times New Roman"/>
          <w:sz w:val="24"/>
          <w:szCs w:val="24"/>
        </w:rPr>
      </w:pPr>
      <w:r w:rsidRPr="00826592">
        <w:rPr>
          <w:rFonts w:ascii="Times New Roman" w:hAnsi="Times New Roman"/>
          <w:i/>
          <w:iCs/>
          <w:sz w:val="24"/>
          <w:szCs w:val="24"/>
        </w:rPr>
        <w:t>При</w:t>
      </w:r>
      <w:r>
        <w:rPr>
          <w:rFonts w:ascii="Times New Roman" w:hAnsi="Times New Roman"/>
          <w:i/>
          <w:iCs/>
          <w:sz w:val="24"/>
          <w:szCs w:val="24"/>
        </w:rPr>
        <w:t>мерные этапы работы над курсовой работой</w:t>
      </w:r>
      <w:r w:rsidRPr="00826592">
        <w:rPr>
          <w:rFonts w:ascii="Times New Roman" w:hAnsi="Times New Roman"/>
          <w:i/>
          <w:iCs/>
          <w:sz w:val="24"/>
          <w:szCs w:val="24"/>
        </w:rPr>
        <w:t>:</w:t>
      </w:r>
    </w:p>
    <w:p w14:paraId="4B07762C" w14:textId="77777777" w:rsidR="00CA4F1A" w:rsidRPr="00826592" w:rsidRDefault="00CA4F1A" w:rsidP="00CA4F1A">
      <w:pPr>
        <w:numPr>
          <w:ilvl w:val="0"/>
          <w:numId w:val="3"/>
        </w:numPr>
        <w:shd w:val="clear" w:color="auto" w:fill="FFFFFF"/>
        <w:tabs>
          <w:tab w:val="left" w:pos="993"/>
        </w:tabs>
        <w:spacing w:after="0" w:line="240" w:lineRule="auto"/>
        <w:ind w:left="0" w:firstLine="709"/>
        <w:contextualSpacing/>
        <w:jc w:val="both"/>
        <w:rPr>
          <w:rFonts w:ascii="Times New Roman" w:hAnsi="Times New Roman"/>
          <w:sz w:val="24"/>
          <w:szCs w:val="24"/>
          <w:lang w:eastAsia="ru-RU"/>
        </w:rPr>
      </w:pPr>
      <w:r w:rsidRPr="00826592">
        <w:rPr>
          <w:rFonts w:ascii="Times New Roman" w:hAnsi="Times New Roman"/>
          <w:sz w:val="24"/>
          <w:szCs w:val="24"/>
          <w:lang w:eastAsia="ru-RU"/>
        </w:rPr>
        <w:t>Выбор проблемы, ее обоснование, формулирование темы.</w:t>
      </w:r>
    </w:p>
    <w:p w14:paraId="784D42A2" w14:textId="77777777" w:rsidR="00CA4F1A" w:rsidRPr="00826592" w:rsidRDefault="00CA4F1A" w:rsidP="00CA4F1A">
      <w:pPr>
        <w:numPr>
          <w:ilvl w:val="0"/>
          <w:numId w:val="3"/>
        </w:numPr>
        <w:shd w:val="clear" w:color="auto" w:fill="FFFFFF"/>
        <w:tabs>
          <w:tab w:val="left" w:pos="993"/>
        </w:tabs>
        <w:spacing w:after="0" w:line="240" w:lineRule="auto"/>
        <w:ind w:left="0" w:firstLine="709"/>
        <w:contextualSpacing/>
        <w:jc w:val="both"/>
        <w:rPr>
          <w:rFonts w:ascii="Times New Roman" w:hAnsi="Times New Roman"/>
          <w:sz w:val="24"/>
          <w:szCs w:val="24"/>
          <w:lang w:eastAsia="ru-RU"/>
        </w:rPr>
      </w:pPr>
      <w:r w:rsidRPr="00826592">
        <w:rPr>
          <w:rFonts w:ascii="Times New Roman" w:hAnsi="Times New Roman"/>
          <w:sz w:val="24"/>
          <w:szCs w:val="24"/>
          <w:lang w:eastAsia="ru-RU"/>
        </w:rPr>
        <w:t>Отбор основных источников по теме.</w:t>
      </w:r>
    </w:p>
    <w:p w14:paraId="47023A16" w14:textId="77777777" w:rsidR="00CA4F1A" w:rsidRPr="00826592" w:rsidRDefault="00CA4F1A" w:rsidP="00CA4F1A">
      <w:pPr>
        <w:numPr>
          <w:ilvl w:val="0"/>
          <w:numId w:val="3"/>
        </w:numPr>
        <w:shd w:val="clear" w:color="auto" w:fill="FFFFFF"/>
        <w:tabs>
          <w:tab w:val="left" w:pos="993"/>
        </w:tabs>
        <w:spacing w:after="0" w:line="240" w:lineRule="auto"/>
        <w:ind w:left="0" w:firstLine="709"/>
        <w:contextualSpacing/>
        <w:jc w:val="both"/>
        <w:rPr>
          <w:rFonts w:ascii="Times New Roman" w:hAnsi="Times New Roman"/>
          <w:sz w:val="24"/>
          <w:szCs w:val="24"/>
          <w:lang w:eastAsia="ru-RU"/>
        </w:rPr>
      </w:pPr>
      <w:r w:rsidRPr="00826592">
        <w:rPr>
          <w:rFonts w:ascii="Times New Roman" w:hAnsi="Times New Roman"/>
          <w:sz w:val="24"/>
          <w:szCs w:val="24"/>
          <w:lang w:eastAsia="ru-RU"/>
        </w:rPr>
        <w:t>Составление библиографии.</w:t>
      </w:r>
    </w:p>
    <w:p w14:paraId="3B7B33EF" w14:textId="77777777" w:rsidR="00CA4F1A" w:rsidRPr="00826592" w:rsidRDefault="00CA4F1A" w:rsidP="00CA4F1A">
      <w:pPr>
        <w:numPr>
          <w:ilvl w:val="0"/>
          <w:numId w:val="3"/>
        </w:numPr>
        <w:shd w:val="clear" w:color="auto" w:fill="FFFFFF"/>
        <w:tabs>
          <w:tab w:val="left" w:pos="993"/>
        </w:tabs>
        <w:spacing w:after="0" w:line="240" w:lineRule="auto"/>
        <w:ind w:left="0" w:firstLine="709"/>
        <w:contextualSpacing/>
        <w:jc w:val="both"/>
        <w:rPr>
          <w:rFonts w:ascii="Times New Roman" w:hAnsi="Times New Roman"/>
          <w:sz w:val="24"/>
          <w:szCs w:val="24"/>
          <w:lang w:eastAsia="ru-RU"/>
        </w:rPr>
      </w:pPr>
      <w:r w:rsidRPr="00826592">
        <w:rPr>
          <w:rFonts w:ascii="Times New Roman" w:hAnsi="Times New Roman"/>
          <w:sz w:val="24"/>
          <w:szCs w:val="24"/>
          <w:lang w:eastAsia="ru-RU"/>
        </w:rPr>
        <w:t>Конспектирование или тезирование необходимого материала.</w:t>
      </w:r>
    </w:p>
    <w:p w14:paraId="00843EC8" w14:textId="77777777" w:rsidR="00CA4F1A" w:rsidRPr="00826592" w:rsidRDefault="00CA4F1A" w:rsidP="00CA4F1A">
      <w:pPr>
        <w:numPr>
          <w:ilvl w:val="0"/>
          <w:numId w:val="3"/>
        </w:numPr>
        <w:shd w:val="clear" w:color="auto" w:fill="FFFFFF"/>
        <w:tabs>
          <w:tab w:val="left" w:pos="993"/>
        </w:tabs>
        <w:spacing w:after="0" w:line="240" w:lineRule="auto"/>
        <w:ind w:left="0" w:firstLine="709"/>
        <w:contextualSpacing/>
        <w:jc w:val="both"/>
        <w:rPr>
          <w:rFonts w:ascii="Times New Roman" w:hAnsi="Times New Roman"/>
          <w:sz w:val="24"/>
          <w:szCs w:val="24"/>
          <w:lang w:eastAsia="ru-RU"/>
        </w:rPr>
      </w:pPr>
      <w:r w:rsidRPr="00826592">
        <w:rPr>
          <w:rFonts w:ascii="Times New Roman" w:hAnsi="Times New Roman"/>
          <w:sz w:val="24"/>
          <w:szCs w:val="24"/>
          <w:lang w:eastAsia="ru-RU"/>
        </w:rPr>
        <w:t>Систематизация зафиксированной и отобранной информации.</w:t>
      </w:r>
    </w:p>
    <w:p w14:paraId="6C6921CC" w14:textId="77777777" w:rsidR="00CA4F1A" w:rsidRPr="00826592" w:rsidRDefault="00CA4F1A" w:rsidP="00CA4F1A">
      <w:pPr>
        <w:numPr>
          <w:ilvl w:val="0"/>
          <w:numId w:val="3"/>
        </w:numPr>
        <w:shd w:val="clear" w:color="auto" w:fill="FFFFFF"/>
        <w:tabs>
          <w:tab w:val="left" w:pos="993"/>
        </w:tabs>
        <w:spacing w:after="0" w:line="240" w:lineRule="auto"/>
        <w:ind w:left="0" w:firstLine="709"/>
        <w:contextualSpacing/>
        <w:jc w:val="both"/>
        <w:rPr>
          <w:rFonts w:ascii="Times New Roman" w:hAnsi="Times New Roman"/>
          <w:sz w:val="24"/>
          <w:szCs w:val="24"/>
          <w:lang w:eastAsia="ru-RU"/>
        </w:rPr>
      </w:pPr>
      <w:r w:rsidRPr="00826592">
        <w:rPr>
          <w:rFonts w:ascii="Times New Roman" w:hAnsi="Times New Roman"/>
          <w:sz w:val="24"/>
          <w:szCs w:val="24"/>
          <w:lang w:eastAsia="ru-RU"/>
        </w:rPr>
        <w:t>Определение основных понятий.</w:t>
      </w:r>
    </w:p>
    <w:p w14:paraId="18427038" w14:textId="77777777" w:rsidR="00CA4F1A" w:rsidRPr="00826592" w:rsidRDefault="00CA4F1A" w:rsidP="00CA4F1A">
      <w:pPr>
        <w:numPr>
          <w:ilvl w:val="0"/>
          <w:numId w:val="3"/>
        </w:numPr>
        <w:shd w:val="clear" w:color="auto" w:fill="FFFFFF"/>
        <w:tabs>
          <w:tab w:val="left" w:pos="993"/>
        </w:tabs>
        <w:spacing w:after="0" w:line="240" w:lineRule="auto"/>
        <w:ind w:left="0" w:firstLine="709"/>
        <w:contextualSpacing/>
        <w:jc w:val="both"/>
        <w:rPr>
          <w:rFonts w:ascii="Times New Roman" w:hAnsi="Times New Roman"/>
          <w:sz w:val="24"/>
          <w:szCs w:val="24"/>
          <w:lang w:eastAsia="ru-RU"/>
        </w:rPr>
      </w:pPr>
      <w:r w:rsidRPr="00826592">
        <w:rPr>
          <w:rFonts w:ascii="Times New Roman" w:hAnsi="Times New Roman"/>
          <w:sz w:val="24"/>
          <w:szCs w:val="24"/>
          <w:lang w:eastAsia="ru-RU"/>
        </w:rPr>
        <w:t>Разработка логики исследования, составление плана.</w:t>
      </w:r>
    </w:p>
    <w:p w14:paraId="47D7E2F2" w14:textId="77777777" w:rsidR="00CA4F1A" w:rsidRPr="00826592" w:rsidRDefault="00CA4F1A" w:rsidP="00CA4F1A">
      <w:pPr>
        <w:numPr>
          <w:ilvl w:val="0"/>
          <w:numId w:val="3"/>
        </w:numPr>
        <w:shd w:val="clear" w:color="auto" w:fill="FFFFFF"/>
        <w:tabs>
          <w:tab w:val="left" w:pos="993"/>
        </w:tabs>
        <w:spacing w:after="0" w:line="240" w:lineRule="auto"/>
        <w:ind w:left="0" w:firstLine="709"/>
        <w:contextualSpacing/>
        <w:jc w:val="both"/>
        <w:rPr>
          <w:rFonts w:ascii="Times New Roman" w:hAnsi="Times New Roman"/>
          <w:sz w:val="24"/>
          <w:szCs w:val="24"/>
          <w:lang w:eastAsia="ru-RU"/>
        </w:rPr>
      </w:pPr>
      <w:r w:rsidRPr="00826592">
        <w:rPr>
          <w:rFonts w:ascii="Times New Roman" w:hAnsi="Times New Roman"/>
          <w:sz w:val="24"/>
          <w:szCs w:val="24"/>
          <w:lang w:eastAsia="ru-RU"/>
        </w:rPr>
        <w:t>Реализация плана, написание работы.</w:t>
      </w:r>
    </w:p>
    <w:p w14:paraId="402A2625" w14:textId="77777777" w:rsidR="00CA4F1A" w:rsidRPr="00826592" w:rsidRDefault="00CA4F1A" w:rsidP="00CA4F1A">
      <w:pPr>
        <w:numPr>
          <w:ilvl w:val="0"/>
          <w:numId w:val="3"/>
        </w:numPr>
        <w:shd w:val="clear" w:color="auto" w:fill="FFFFFF"/>
        <w:tabs>
          <w:tab w:val="left" w:pos="993"/>
        </w:tabs>
        <w:spacing w:after="0" w:line="240" w:lineRule="auto"/>
        <w:ind w:left="0" w:firstLine="709"/>
        <w:contextualSpacing/>
        <w:jc w:val="both"/>
        <w:rPr>
          <w:rFonts w:ascii="Times New Roman" w:hAnsi="Times New Roman"/>
          <w:sz w:val="24"/>
          <w:szCs w:val="24"/>
          <w:lang w:eastAsia="ru-RU"/>
        </w:rPr>
      </w:pPr>
      <w:r w:rsidRPr="00826592">
        <w:rPr>
          <w:rFonts w:ascii="Times New Roman" w:hAnsi="Times New Roman"/>
          <w:sz w:val="24"/>
          <w:szCs w:val="24"/>
          <w:lang w:eastAsia="ru-RU"/>
        </w:rPr>
        <w:t>Самоанализ, предполагающий новизну текста, степень раскрытия сущности проблемы, обоснованности выбора источников.</w:t>
      </w:r>
    </w:p>
    <w:p w14:paraId="2C06372E" w14:textId="77777777" w:rsidR="00CA4F1A" w:rsidRPr="00826592" w:rsidRDefault="00CA4F1A" w:rsidP="00CA4F1A">
      <w:pPr>
        <w:numPr>
          <w:ilvl w:val="0"/>
          <w:numId w:val="3"/>
        </w:numPr>
        <w:shd w:val="clear" w:color="auto" w:fill="FFFFFF"/>
        <w:tabs>
          <w:tab w:val="left" w:pos="1134"/>
        </w:tabs>
        <w:spacing w:after="0" w:line="240" w:lineRule="auto"/>
        <w:ind w:left="0" w:firstLine="709"/>
        <w:contextualSpacing/>
        <w:jc w:val="both"/>
        <w:rPr>
          <w:rFonts w:ascii="Times New Roman" w:hAnsi="Times New Roman"/>
          <w:sz w:val="24"/>
          <w:szCs w:val="24"/>
          <w:lang w:eastAsia="ru-RU"/>
        </w:rPr>
      </w:pPr>
      <w:r w:rsidRPr="00826592">
        <w:rPr>
          <w:rFonts w:ascii="Times New Roman" w:hAnsi="Times New Roman"/>
          <w:sz w:val="24"/>
          <w:szCs w:val="24"/>
          <w:lang w:eastAsia="ru-RU"/>
        </w:rPr>
        <w:t>Проверка правильности оформления списка литературы.</w:t>
      </w:r>
    </w:p>
    <w:p w14:paraId="057F9C1B" w14:textId="77777777" w:rsidR="00CA4F1A" w:rsidRPr="00826592" w:rsidRDefault="00CA4F1A" w:rsidP="00CA4F1A">
      <w:pPr>
        <w:numPr>
          <w:ilvl w:val="0"/>
          <w:numId w:val="3"/>
        </w:numPr>
        <w:shd w:val="clear" w:color="auto" w:fill="FFFFFF"/>
        <w:tabs>
          <w:tab w:val="left" w:pos="1134"/>
        </w:tabs>
        <w:spacing w:after="0" w:line="240" w:lineRule="auto"/>
        <w:ind w:left="0" w:firstLine="709"/>
        <w:contextualSpacing/>
        <w:jc w:val="both"/>
        <w:rPr>
          <w:rFonts w:ascii="Times New Roman" w:hAnsi="Times New Roman"/>
          <w:sz w:val="24"/>
          <w:szCs w:val="24"/>
          <w:lang w:eastAsia="ru-RU"/>
        </w:rPr>
      </w:pPr>
      <w:r w:rsidRPr="00826592">
        <w:rPr>
          <w:rFonts w:ascii="Times New Roman" w:hAnsi="Times New Roman"/>
          <w:sz w:val="24"/>
          <w:szCs w:val="24"/>
          <w:lang w:eastAsia="ru-RU"/>
        </w:rPr>
        <w:t>Редакторская правка.</w:t>
      </w:r>
    </w:p>
    <w:p w14:paraId="0B947AB9" w14:textId="77777777" w:rsidR="00CA4F1A" w:rsidRPr="00826592" w:rsidRDefault="00CA4F1A" w:rsidP="00CA4F1A">
      <w:pPr>
        <w:numPr>
          <w:ilvl w:val="0"/>
          <w:numId w:val="3"/>
        </w:numPr>
        <w:shd w:val="clear" w:color="auto" w:fill="FFFFFF"/>
        <w:tabs>
          <w:tab w:val="left" w:pos="1134"/>
        </w:tabs>
        <w:spacing w:after="0" w:line="240" w:lineRule="auto"/>
        <w:ind w:left="0" w:firstLine="709"/>
        <w:contextualSpacing/>
        <w:jc w:val="both"/>
        <w:rPr>
          <w:rFonts w:ascii="Times New Roman" w:hAnsi="Times New Roman"/>
          <w:sz w:val="24"/>
          <w:szCs w:val="24"/>
          <w:lang w:eastAsia="ru-RU"/>
        </w:rPr>
      </w:pPr>
      <w:r w:rsidRPr="00826592">
        <w:rPr>
          <w:rFonts w:ascii="Times New Roman" w:hAnsi="Times New Roman"/>
          <w:sz w:val="24"/>
          <w:szCs w:val="24"/>
          <w:lang w:eastAsia="ru-RU"/>
        </w:rPr>
        <w:t>Оформление и проверка текста с точки зрения грамотности и стилистики.</w:t>
      </w:r>
    </w:p>
    <w:p w14:paraId="5A34C68D" w14:textId="77777777" w:rsidR="00CA4F1A" w:rsidRPr="00826592" w:rsidRDefault="00CA4F1A" w:rsidP="00CA4F1A">
      <w:pPr>
        <w:shd w:val="clear" w:color="auto" w:fill="FFFFFF"/>
        <w:spacing w:after="0"/>
        <w:jc w:val="both"/>
        <w:rPr>
          <w:rFonts w:ascii="Times New Roman" w:hAnsi="Times New Roman"/>
          <w:bCs/>
          <w:i/>
          <w:sz w:val="24"/>
          <w:szCs w:val="24"/>
        </w:rPr>
      </w:pPr>
    </w:p>
    <w:p w14:paraId="35B1E3AB" w14:textId="77777777" w:rsidR="00CA4F1A" w:rsidRPr="009C3E25" w:rsidRDefault="00CA4F1A" w:rsidP="00CA4F1A">
      <w:pPr>
        <w:spacing w:after="0" w:line="240" w:lineRule="auto"/>
        <w:ind w:firstLine="709"/>
        <w:rPr>
          <w:rFonts w:ascii="Times New Roman" w:hAnsi="Times New Roman"/>
          <w:b/>
          <w:i/>
          <w:sz w:val="24"/>
          <w:szCs w:val="24"/>
        </w:rPr>
      </w:pPr>
      <w:r w:rsidRPr="009C3E25">
        <w:rPr>
          <w:rFonts w:ascii="Times New Roman" w:hAnsi="Times New Roman"/>
          <w:b/>
          <w:i/>
          <w:sz w:val="24"/>
          <w:szCs w:val="24"/>
        </w:rPr>
        <w:t>Правила оформления курсовой работы</w:t>
      </w:r>
    </w:p>
    <w:p w14:paraId="0477E5CD" w14:textId="77777777" w:rsidR="00CA4F1A" w:rsidRPr="005F361A" w:rsidRDefault="00CA4F1A" w:rsidP="00CA4F1A">
      <w:pPr>
        <w:spacing w:after="0" w:line="240" w:lineRule="auto"/>
        <w:ind w:firstLine="709"/>
        <w:jc w:val="both"/>
        <w:rPr>
          <w:rFonts w:ascii="Times New Roman" w:hAnsi="Times New Roman"/>
          <w:sz w:val="24"/>
          <w:szCs w:val="24"/>
        </w:rPr>
      </w:pPr>
      <w:r w:rsidRPr="005F361A">
        <w:rPr>
          <w:rFonts w:ascii="Times New Roman" w:hAnsi="Times New Roman"/>
          <w:sz w:val="24"/>
          <w:szCs w:val="24"/>
        </w:rPr>
        <w:t>Работа выполняется на стандартной бумаге формата А4 с одной стороны листа. Листы скрепляются или сшиваются в папке-скоросшивателе.</w:t>
      </w:r>
    </w:p>
    <w:p w14:paraId="06B79250" w14:textId="77777777" w:rsidR="00CA4F1A" w:rsidRPr="005F361A" w:rsidRDefault="00CA4F1A" w:rsidP="00CA4F1A">
      <w:pPr>
        <w:spacing w:after="0" w:line="240" w:lineRule="auto"/>
        <w:ind w:firstLine="709"/>
        <w:jc w:val="both"/>
        <w:rPr>
          <w:rFonts w:ascii="Times New Roman" w:hAnsi="Times New Roman"/>
          <w:sz w:val="24"/>
          <w:szCs w:val="24"/>
        </w:rPr>
      </w:pPr>
      <w:r w:rsidRPr="005F361A">
        <w:rPr>
          <w:rFonts w:ascii="Times New Roman" w:hAnsi="Times New Roman"/>
          <w:sz w:val="24"/>
          <w:szCs w:val="24"/>
        </w:rPr>
        <w:t>Объем текста курсовой работы не должен превышать 30-35 страниц текста без учета приложений. Рукописный вариант не допускается.</w:t>
      </w:r>
    </w:p>
    <w:p w14:paraId="4B74BA50" w14:textId="77777777" w:rsidR="00CA4F1A" w:rsidRPr="005F361A" w:rsidRDefault="00CA4F1A" w:rsidP="00CA4F1A">
      <w:pPr>
        <w:spacing w:after="0" w:line="240" w:lineRule="auto"/>
        <w:ind w:firstLine="709"/>
        <w:jc w:val="both"/>
        <w:rPr>
          <w:rFonts w:ascii="Times New Roman" w:hAnsi="Times New Roman"/>
          <w:sz w:val="24"/>
          <w:szCs w:val="24"/>
        </w:rPr>
      </w:pPr>
      <w:r w:rsidRPr="005F361A">
        <w:rPr>
          <w:rFonts w:ascii="Times New Roman" w:hAnsi="Times New Roman"/>
          <w:sz w:val="24"/>
          <w:szCs w:val="24"/>
        </w:rPr>
        <w:t xml:space="preserve">Компьютерный набор осуществляется в текстовом редакторе </w:t>
      </w:r>
      <w:r w:rsidRPr="005F361A">
        <w:rPr>
          <w:rFonts w:ascii="Times New Roman" w:hAnsi="Times New Roman"/>
          <w:sz w:val="24"/>
          <w:szCs w:val="24"/>
          <w:lang w:val="en-US"/>
        </w:rPr>
        <w:t>Microsoft</w:t>
      </w:r>
      <w:r w:rsidRPr="005F361A">
        <w:rPr>
          <w:rFonts w:ascii="Times New Roman" w:hAnsi="Times New Roman"/>
          <w:sz w:val="24"/>
          <w:szCs w:val="24"/>
        </w:rPr>
        <w:t xml:space="preserve"> </w:t>
      </w:r>
      <w:r w:rsidRPr="005F361A">
        <w:rPr>
          <w:rFonts w:ascii="Times New Roman" w:hAnsi="Times New Roman"/>
          <w:sz w:val="24"/>
          <w:szCs w:val="24"/>
          <w:lang w:val="en-US"/>
        </w:rPr>
        <w:t>Word</w:t>
      </w:r>
      <w:r w:rsidRPr="005F361A">
        <w:rPr>
          <w:rFonts w:ascii="Times New Roman" w:hAnsi="Times New Roman"/>
          <w:sz w:val="24"/>
          <w:szCs w:val="24"/>
        </w:rPr>
        <w:t xml:space="preserve">, шрифтом </w:t>
      </w:r>
      <w:r w:rsidRPr="005F361A">
        <w:rPr>
          <w:rFonts w:ascii="Times New Roman" w:hAnsi="Times New Roman"/>
          <w:sz w:val="24"/>
          <w:szCs w:val="24"/>
          <w:lang w:val="en-US"/>
        </w:rPr>
        <w:t>Times</w:t>
      </w:r>
      <w:r w:rsidRPr="005F361A">
        <w:rPr>
          <w:rFonts w:ascii="Times New Roman" w:hAnsi="Times New Roman"/>
          <w:sz w:val="24"/>
          <w:szCs w:val="24"/>
        </w:rPr>
        <w:t xml:space="preserve"> </w:t>
      </w:r>
      <w:r w:rsidRPr="005F361A">
        <w:rPr>
          <w:rFonts w:ascii="Times New Roman" w:hAnsi="Times New Roman"/>
          <w:sz w:val="24"/>
          <w:szCs w:val="24"/>
          <w:lang w:val="en-US"/>
        </w:rPr>
        <w:t>New</w:t>
      </w:r>
      <w:r w:rsidRPr="005F361A">
        <w:rPr>
          <w:rFonts w:ascii="Times New Roman" w:hAnsi="Times New Roman"/>
          <w:sz w:val="24"/>
          <w:szCs w:val="24"/>
        </w:rPr>
        <w:t xml:space="preserve"> </w:t>
      </w:r>
      <w:r w:rsidRPr="005F361A">
        <w:rPr>
          <w:rFonts w:ascii="Times New Roman" w:hAnsi="Times New Roman"/>
          <w:sz w:val="24"/>
          <w:szCs w:val="24"/>
          <w:lang w:val="en-US"/>
        </w:rPr>
        <w:t>Roman</w:t>
      </w:r>
      <w:r w:rsidRPr="005F361A">
        <w:rPr>
          <w:rFonts w:ascii="Times New Roman" w:hAnsi="Times New Roman"/>
          <w:sz w:val="24"/>
          <w:szCs w:val="24"/>
        </w:rPr>
        <w:t>, размер 14, межстрочный интервал – полуторный, выравнивание – по ширине, количество знаков в строке 65, 29-30 строк на странице. Следует соблюдать поля: слева – 3 см, справа – 1 см, сверху – 2 см, снизу – 2,5 см. Заголовки и подзаголовки отделяются от</w:t>
      </w:r>
      <w:r w:rsidRPr="00F34939">
        <w:rPr>
          <w:rFonts w:ascii="Times New Roman" w:hAnsi="Times New Roman"/>
          <w:sz w:val="28"/>
        </w:rPr>
        <w:t xml:space="preserve"> </w:t>
      </w:r>
      <w:r w:rsidRPr="005F361A">
        <w:rPr>
          <w:rFonts w:ascii="Times New Roman" w:hAnsi="Times New Roman"/>
          <w:sz w:val="24"/>
          <w:szCs w:val="24"/>
        </w:rPr>
        <w:t>основного текста сверху и снизу пробелом в 2 интервала и печатаются строчными буквами. Нумеруется курсовая работа с титульного листа. Нумерация сквозная. Номер на первой странице не ставится.</w:t>
      </w:r>
    </w:p>
    <w:p w14:paraId="581C7231" w14:textId="77777777" w:rsidR="00CA4F1A" w:rsidRPr="005F361A" w:rsidRDefault="00CA4F1A" w:rsidP="00CA4F1A">
      <w:pPr>
        <w:spacing w:after="0" w:line="240" w:lineRule="auto"/>
        <w:ind w:firstLine="709"/>
        <w:jc w:val="both"/>
        <w:rPr>
          <w:rFonts w:ascii="Times New Roman" w:hAnsi="Times New Roman"/>
          <w:sz w:val="24"/>
          <w:szCs w:val="24"/>
        </w:rPr>
      </w:pPr>
      <w:r w:rsidRPr="005F361A">
        <w:rPr>
          <w:rFonts w:ascii="Times New Roman" w:hAnsi="Times New Roman"/>
          <w:sz w:val="24"/>
          <w:szCs w:val="24"/>
        </w:rPr>
        <w:t xml:space="preserve">Курсовая работа должна быть написана логически последовательно, литературным грамотным языком. Следует избегать длинных, нечетких предложений, общих фраз. Главные требования – полнота и репрезентативность, логичность и последовательность, соответствие общепринятым стандартам написания научных работ. В тексте не допускаются сокращения, кроме общепринятых. </w:t>
      </w:r>
    </w:p>
    <w:p w14:paraId="5655A78D" w14:textId="77777777" w:rsidR="00CA4F1A" w:rsidRPr="005F361A" w:rsidRDefault="00CA4F1A" w:rsidP="00CA4F1A">
      <w:pPr>
        <w:spacing w:after="0" w:line="240" w:lineRule="auto"/>
        <w:ind w:firstLine="709"/>
        <w:jc w:val="both"/>
        <w:rPr>
          <w:rFonts w:ascii="Times New Roman" w:hAnsi="Times New Roman"/>
          <w:sz w:val="24"/>
          <w:szCs w:val="24"/>
        </w:rPr>
      </w:pPr>
      <w:r w:rsidRPr="005F361A">
        <w:rPr>
          <w:rFonts w:ascii="Times New Roman" w:hAnsi="Times New Roman"/>
          <w:sz w:val="24"/>
          <w:szCs w:val="24"/>
        </w:rPr>
        <w:t xml:space="preserve">Текст работы разбивается на главы, имеющие порядковые номера. Содержание глав основной части должно точно соответствовать теме работы и полностью ее раскрывать. Каждую главу рекомендуется начинать с новой страницы. Наименование глав должно быть кратким и печататься прописными буквами в виде заголовков. </w:t>
      </w:r>
      <w:r w:rsidRPr="005F361A">
        <w:rPr>
          <w:rFonts w:ascii="Times New Roman" w:hAnsi="Times New Roman"/>
          <w:i/>
          <w:sz w:val="24"/>
          <w:szCs w:val="24"/>
        </w:rPr>
        <w:t>Глава</w:t>
      </w:r>
      <w:r w:rsidRPr="005F361A">
        <w:rPr>
          <w:rFonts w:ascii="Times New Roman" w:hAnsi="Times New Roman"/>
          <w:sz w:val="24"/>
          <w:szCs w:val="24"/>
        </w:rPr>
        <w:t xml:space="preserve"> – часть текста, в которой содержится большая смысловая единица, </w:t>
      </w:r>
      <w:r w:rsidRPr="005F361A">
        <w:rPr>
          <w:rFonts w:ascii="Times New Roman" w:hAnsi="Times New Roman"/>
          <w:i/>
          <w:sz w:val="24"/>
          <w:szCs w:val="24"/>
        </w:rPr>
        <w:t>параграф</w:t>
      </w:r>
      <w:r w:rsidRPr="005F361A">
        <w:rPr>
          <w:rFonts w:ascii="Times New Roman" w:hAnsi="Times New Roman"/>
          <w:sz w:val="24"/>
          <w:szCs w:val="24"/>
        </w:rPr>
        <w:t xml:space="preserve"> – подраздел текста внутри главы, содержащий логически важную часть главы. Деление текста на главы и параграфы осуществляются так, чтобы части работы были пропорциональными по объему и научному содержанию. </w:t>
      </w:r>
      <w:r w:rsidRPr="005F361A">
        <w:rPr>
          <w:rFonts w:ascii="Times New Roman" w:hAnsi="Times New Roman"/>
          <w:i/>
          <w:sz w:val="24"/>
          <w:szCs w:val="24"/>
        </w:rPr>
        <w:t xml:space="preserve">Абзац </w:t>
      </w:r>
      <w:r w:rsidRPr="005F361A">
        <w:rPr>
          <w:rFonts w:ascii="Times New Roman" w:hAnsi="Times New Roman"/>
          <w:sz w:val="24"/>
          <w:szCs w:val="24"/>
        </w:rPr>
        <w:t xml:space="preserve">– отступ вправо в начале строки каждой части текста, композиционный прием, используемый для объединения ряда предложений, имеющих общий предмет изложения. Абзацы позволяют сделать мысли более зримыми, завершенными, облегчают восприятие текста. При изложении материла, четко выделяются заголовки глав, параграфов, понятия, ключевые слова и т.д. Цифровые, табличные и прочие иллюстративные материалы могут быть вынесены в Приложения. </w:t>
      </w:r>
    </w:p>
    <w:p w14:paraId="2F09BFB0" w14:textId="77777777" w:rsidR="00CA4F1A" w:rsidRPr="005F361A" w:rsidRDefault="00CA4F1A" w:rsidP="00CA4F1A">
      <w:pPr>
        <w:pStyle w:val="a8"/>
        <w:rPr>
          <w:sz w:val="24"/>
          <w:szCs w:val="24"/>
          <w:highlight w:val="red"/>
        </w:rPr>
      </w:pPr>
      <w:r w:rsidRPr="005F361A">
        <w:rPr>
          <w:sz w:val="24"/>
          <w:szCs w:val="24"/>
        </w:rPr>
        <w:t xml:space="preserve">В тексте указываются ФИО ученых, делаются ссылки на использованные источники. Для подтверждения основных положений приводятся цитаты точно, с указанием </w:t>
      </w:r>
      <w:r w:rsidRPr="005F361A">
        <w:rPr>
          <w:sz w:val="24"/>
          <w:szCs w:val="24"/>
        </w:rPr>
        <w:lastRenderedPageBreak/>
        <w:t xml:space="preserve">источника. В этом случае в </w:t>
      </w:r>
      <w:r>
        <w:rPr>
          <w:sz w:val="24"/>
          <w:szCs w:val="24"/>
        </w:rPr>
        <w:t xml:space="preserve">квадратных </w:t>
      </w:r>
      <w:r w:rsidRPr="005F361A">
        <w:rPr>
          <w:sz w:val="24"/>
          <w:szCs w:val="24"/>
        </w:rPr>
        <w:t>скобках указываются порядковый номер источника в Списке литературы.</w:t>
      </w:r>
      <w:r w:rsidRPr="00F34939">
        <w:t xml:space="preserve"> </w:t>
      </w:r>
    </w:p>
    <w:p w14:paraId="240B9942" w14:textId="77777777" w:rsidR="00CA4F1A" w:rsidRPr="00EF79F8" w:rsidRDefault="00CA4F1A" w:rsidP="00CA4F1A">
      <w:pPr>
        <w:spacing w:after="0" w:line="240" w:lineRule="auto"/>
        <w:ind w:firstLine="709"/>
        <w:jc w:val="both"/>
        <w:rPr>
          <w:rFonts w:ascii="Times New Roman" w:hAnsi="Times New Roman"/>
          <w:sz w:val="24"/>
          <w:szCs w:val="24"/>
        </w:rPr>
      </w:pPr>
      <w:r w:rsidRPr="00EF79F8">
        <w:rPr>
          <w:rFonts w:ascii="Times New Roman" w:hAnsi="Times New Roman"/>
          <w:sz w:val="24"/>
          <w:szCs w:val="24"/>
        </w:rPr>
        <w:t xml:space="preserve">Не рекомендуется вести изложение от первого лица единственного числа: </w:t>
      </w:r>
      <w:r w:rsidRPr="00EF79F8">
        <w:rPr>
          <w:rFonts w:ascii="Times New Roman" w:hAnsi="Times New Roman"/>
          <w:i/>
          <w:sz w:val="24"/>
          <w:szCs w:val="24"/>
        </w:rPr>
        <w:t>«я считаю», «по моему мнению».</w:t>
      </w:r>
      <w:r w:rsidRPr="00EF79F8">
        <w:rPr>
          <w:rFonts w:ascii="Times New Roman" w:hAnsi="Times New Roman"/>
          <w:sz w:val="24"/>
          <w:szCs w:val="24"/>
        </w:rPr>
        <w:t xml:space="preserve"> Корректнее использовать местоимение </w:t>
      </w:r>
      <w:r w:rsidRPr="00EF79F8">
        <w:rPr>
          <w:rFonts w:ascii="Times New Roman" w:hAnsi="Times New Roman"/>
          <w:i/>
          <w:sz w:val="24"/>
          <w:szCs w:val="24"/>
        </w:rPr>
        <w:t>«мы»,</w:t>
      </w:r>
      <w:r w:rsidRPr="00EF79F8">
        <w:rPr>
          <w:rFonts w:ascii="Times New Roman" w:hAnsi="Times New Roman"/>
          <w:sz w:val="24"/>
          <w:szCs w:val="24"/>
        </w:rPr>
        <w:t xml:space="preserve"> но желательно обойтись без него, используя обороты типа: </w:t>
      </w:r>
      <w:r w:rsidRPr="00EF79F8">
        <w:rPr>
          <w:rFonts w:ascii="Times New Roman" w:hAnsi="Times New Roman"/>
          <w:i/>
          <w:sz w:val="24"/>
          <w:szCs w:val="24"/>
        </w:rPr>
        <w:t>«устанавливаем</w:t>
      </w:r>
      <w:r w:rsidRPr="00EF79F8">
        <w:rPr>
          <w:rFonts w:ascii="Times New Roman" w:hAnsi="Times New Roman"/>
          <w:sz w:val="24"/>
          <w:szCs w:val="24"/>
        </w:rPr>
        <w:t xml:space="preserve">», </w:t>
      </w:r>
      <w:r w:rsidRPr="00EF79F8">
        <w:rPr>
          <w:rFonts w:ascii="Times New Roman" w:hAnsi="Times New Roman"/>
          <w:i/>
          <w:sz w:val="24"/>
          <w:szCs w:val="24"/>
        </w:rPr>
        <w:t>«считаем необходимым», «на наш взгляд».</w:t>
      </w:r>
      <w:r w:rsidRPr="00EF79F8">
        <w:rPr>
          <w:rFonts w:ascii="Times New Roman" w:hAnsi="Times New Roman"/>
          <w:sz w:val="24"/>
          <w:szCs w:val="24"/>
        </w:rPr>
        <w:t xml:space="preserve"> Предпочтение отдается безличным формам: </w:t>
      </w:r>
      <w:r w:rsidRPr="00EF79F8">
        <w:rPr>
          <w:rFonts w:ascii="Times New Roman" w:hAnsi="Times New Roman"/>
          <w:i/>
          <w:sz w:val="24"/>
          <w:szCs w:val="24"/>
        </w:rPr>
        <w:t>«изучение опыта свидетельствует о том…», «на основании выполненного анализа можно утверждать…»</w:t>
      </w:r>
      <w:r w:rsidRPr="00EF79F8">
        <w:rPr>
          <w:rFonts w:ascii="Times New Roman" w:hAnsi="Times New Roman"/>
          <w:sz w:val="24"/>
          <w:szCs w:val="24"/>
        </w:rPr>
        <w:t xml:space="preserve"> и т.д. </w:t>
      </w:r>
    </w:p>
    <w:p w14:paraId="6C03360A" w14:textId="77777777" w:rsidR="00CA4F1A" w:rsidRPr="005F361A" w:rsidRDefault="00CA4F1A" w:rsidP="00CA4F1A">
      <w:pPr>
        <w:spacing w:after="0" w:line="240" w:lineRule="auto"/>
        <w:ind w:firstLine="709"/>
        <w:jc w:val="both"/>
        <w:rPr>
          <w:rFonts w:ascii="Times New Roman" w:hAnsi="Times New Roman"/>
          <w:sz w:val="24"/>
          <w:szCs w:val="24"/>
        </w:rPr>
      </w:pPr>
      <w:r w:rsidRPr="00EF79F8">
        <w:rPr>
          <w:rFonts w:ascii="Times New Roman" w:hAnsi="Times New Roman"/>
          <w:sz w:val="24"/>
          <w:szCs w:val="24"/>
        </w:rPr>
        <w:t xml:space="preserve">При упоминании в тексте фамилий ученых, исследователей и др., их инициалы ставятся перед фамилией </w:t>
      </w:r>
      <w:r w:rsidRPr="00EF79F8">
        <w:rPr>
          <w:rFonts w:ascii="Times New Roman" w:hAnsi="Times New Roman"/>
          <w:i/>
          <w:sz w:val="24"/>
          <w:szCs w:val="24"/>
        </w:rPr>
        <w:t>(О.С. Виханский).</w:t>
      </w:r>
    </w:p>
    <w:p w14:paraId="523D1F42" w14:textId="77777777" w:rsidR="00CA4F1A" w:rsidRPr="005F361A" w:rsidRDefault="00CA4F1A" w:rsidP="00CA4F1A">
      <w:pPr>
        <w:spacing w:after="0" w:line="240" w:lineRule="auto"/>
        <w:ind w:firstLine="709"/>
        <w:jc w:val="both"/>
        <w:rPr>
          <w:rFonts w:ascii="Times New Roman" w:hAnsi="Times New Roman"/>
          <w:sz w:val="24"/>
          <w:szCs w:val="24"/>
        </w:rPr>
      </w:pPr>
      <w:r w:rsidRPr="005F361A">
        <w:rPr>
          <w:rFonts w:ascii="Times New Roman" w:hAnsi="Times New Roman"/>
          <w:sz w:val="24"/>
          <w:szCs w:val="24"/>
        </w:rPr>
        <w:t>Особенностью языка научного исследования является отсутствие экспрессии и эмоциональных языковых элементов, разговорной лексики. Основная черта научной речи, вытекающая из специфики научного познания, – объективность изложения, поэтому в тексте должны присутствовать вводные слова и словосочетания, указывающие на степень достоверности сообщения (</w:t>
      </w:r>
      <w:r w:rsidRPr="005F361A">
        <w:rPr>
          <w:rFonts w:ascii="Times New Roman" w:hAnsi="Times New Roman"/>
          <w:i/>
          <w:sz w:val="24"/>
          <w:szCs w:val="24"/>
        </w:rPr>
        <w:t>конечно, действительно, возможно, надо полагать и др.)</w:t>
      </w:r>
      <w:r w:rsidRPr="005F361A">
        <w:rPr>
          <w:rFonts w:ascii="Times New Roman" w:hAnsi="Times New Roman"/>
          <w:sz w:val="24"/>
          <w:szCs w:val="24"/>
        </w:rPr>
        <w:t>. Обязательным условием объективности изложения материала является также указание на источники сообщений, кем высказана та или иная мысль (</w:t>
      </w:r>
      <w:r w:rsidRPr="005F361A">
        <w:rPr>
          <w:rFonts w:ascii="Times New Roman" w:hAnsi="Times New Roman"/>
          <w:i/>
          <w:sz w:val="24"/>
          <w:szCs w:val="24"/>
        </w:rPr>
        <w:t>по мнению, по данным и др.)</w:t>
      </w:r>
      <w:r w:rsidRPr="005F361A">
        <w:rPr>
          <w:rFonts w:ascii="Times New Roman" w:hAnsi="Times New Roman"/>
          <w:sz w:val="24"/>
          <w:szCs w:val="24"/>
        </w:rPr>
        <w:t xml:space="preserve">. </w:t>
      </w:r>
    </w:p>
    <w:p w14:paraId="0DE50A1C" w14:textId="77777777" w:rsidR="00CA4F1A" w:rsidRPr="005F361A" w:rsidRDefault="00CA4F1A" w:rsidP="00CA4F1A">
      <w:pPr>
        <w:spacing w:after="0" w:line="240" w:lineRule="auto"/>
        <w:ind w:firstLine="709"/>
        <w:jc w:val="both"/>
        <w:rPr>
          <w:rFonts w:ascii="Times New Roman" w:hAnsi="Times New Roman"/>
          <w:sz w:val="24"/>
          <w:szCs w:val="24"/>
        </w:rPr>
      </w:pPr>
      <w:r w:rsidRPr="005F361A">
        <w:rPr>
          <w:rFonts w:ascii="Times New Roman" w:hAnsi="Times New Roman"/>
          <w:sz w:val="24"/>
          <w:szCs w:val="24"/>
        </w:rPr>
        <w:t>В курсовой работе необходимо соблюдать единство стиля изложения, орфографическую, синтаксическую и стилистическую грамотность в соответствии с нормами современного русского литературного языка.</w:t>
      </w:r>
    </w:p>
    <w:p w14:paraId="26C19390" w14:textId="77777777" w:rsidR="00CA4F1A" w:rsidRDefault="00CA4F1A" w:rsidP="00CA4F1A">
      <w:pPr>
        <w:spacing w:after="0" w:line="240" w:lineRule="auto"/>
        <w:ind w:firstLine="708"/>
        <w:jc w:val="both"/>
        <w:rPr>
          <w:rFonts w:ascii="Times New Roman" w:hAnsi="Times New Roman"/>
          <w:sz w:val="24"/>
          <w:szCs w:val="24"/>
        </w:rPr>
      </w:pPr>
    </w:p>
    <w:p w14:paraId="6B46C869" w14:textId="0EF0E0D6" w:rsidR="00CA4F1A" w:rsidRPr="003C7991" w:rsidRDefault="00CA4F1A" w:rsidP="00CA4F1A">
      <w:pPr>
        <w:spacing w:after="0" w:line="240" w:lineRule="auto"/>
        <w:ind w:firstLine="708"/>
        <w:jc w:val="both"/>
        <w:rPr>
          <w:rFonts w:ascii="Times New Roman" w:hAnsi="Times New Roman"/>
          <w:b/>
          <w:sz w:val="24"/>
          <w:szCs w:val="24"/>
        </w:rPr>
      </w:pPr>
      <w:r w:rsidRPr="003C7991">
        <w:rPr>
          <w:rFonts w:ascii="Times New Roman" w:hAnsi="Times New Roman"/>
          <w:sz w:val="24"/>
          <w:szCs w:val="24"/>
        </w:rPr>
        <w:t xml:space="preserve">Курсовая работа </w:t>
      </w:r>
      <w:r w:rsidR="000D7BE1">
        <w:rPr>
          <w:rFonts w:ascii="Times New Roman" w:hAnsi="Times New Roman"/>
          <w:sz w:val="24"/>
          <w:szCs w:val="24"/>
        </w:rPr>
        <w:t xml:space="preserve">в рамках комплексного экзамена готовности по </w:t>
      </w:r>
      <w:r w:rsidRPr="003C7991">
        <w:rPr>
          <w:rFonts w:ascii="Times New Roman" w:hAnsi="Times New Roman"/>
          <w:b/>
          <w:sz w:val="24"/>
          <w:szCs w:val="24"/>
        </w:rPr>
        <w:t xml:space="preserve"> </w:t>
      </w:r>
    </w:p>
    <w:p w14:paraId="158360D4" w14:textId="2530CD3C" w:rsidR="00CA4F1A" w:rsidRPr="003C7991" w:rsidRDefault="000D7BE1" w:rsidP="00CA4F1A">
      <w:pPr>
        <w:spacing w:after="0" w:line="240" w:lineRule="auto"/>
        <w:ind w:firstLine="708"/>
        <w:jc w:val="both"/>
        <w:rPr>
          <w:rFonts w:ascii="Times New Roman" w:eastAsia="Times New Roman" w:hAnsi="Times New Roman"/>
          <w:sz w:val="24"/>
          <w:szCs w:val="24"/>
        </w:rPr>
      </w:pPr>
      <w:r>
        <w:rPr>
          <w:rFonts w:ascii="Times New Roman" w:eastAsia="Times New Roman" w:hAnsi="Times New Roman"/>
          <w:sz w:val="24"/>
          <w:szCs w:val="24"/>
        </w:rPr>
        <w:t>н</w:t>
      </w:r>
      <w:r w:rsidR="00CA4F1A" w:rsidRPr="003C7991">
        <w:rPr>
          <w:rFonts w:ascii="Times New Roman" w:eastAsia="Times New Roman" w:hAnsi="Times New Roman"/>
          <w:sz w:val="24"/>
          <w:szCs w:val="24"/>
        </w:rPr>
        <w:t>аправлени</w:t>
      </w:r>
      <w:r>
        <w:rPr>
          <w:rFonts w:ascii="Times New Roman" w:eastAsia="Times New Roman" w:hAnsi="Times New Roman"/>
          <w:sz w:val="24"/>
          <w:szCs w:val="24"/>
        </w:rPr>
        <w:t>ю</w:t>
      </w:r>
      <w:r w:rsidR="00CA4F1A" w:rsidRPr="003C7991">
        <w:rPr>
          <w:rFonts w:ascii="Times New Roman" w:eastAsia="Times New Roman" w:hAnsi="Times New Roman"/>
          <w:sz w:val="24"/>
          <w:szCs w:val="24"/>
        </w:rPr>
        <w:t xml:space="preserve"> подготовки: 38.03.02 «Менеджмент», профиль «Упра</w:t>
      </w:r>
      <w:r w:rsidR="00CA4F1A">
        <w:rPr>
          <w:rFonts w:ascii="Times New Roman" w:eastAsia="Times New Roman" w:hAnsi="Times New Roman"/>
          <w:sz w:val="24"/>
          <w:szCs w:val="24"/>
        </w:rPr>
        <w:t xml:space="preserve">вление человеческими ресурсами» </w:t>
      </w:r>
    </w:p>
    <w:p w14:paraId="6C266214" w14:textId="77777777" w:rsidR="00CA4F1A" w:rsidRPr="005F44CC" w:rsidRDefault="00CA4F1A" w:rsidP="00CA4F1A">
      <w:pPr>
        <w:spacing w:after="0" w:line="240" w:lineRule="auto"/>
        <w:jc w:val="center"/>
        <w:rPr>
          <w:rFonts w:ascii="Times New Roman" w:hAnsi="Times New Roman"/>
          <w:b/>
          <w:bCs/>
          <w:sz w:val="24"/>
          <w:szCs w:val="24"/>
          <w:shd w:val="clear" w:color="auto" w:fill="FFFFFF"/>
        </w:rPr>
      </w:pPr>
      <w:r w:rsidRPr="003C7991">
        <w:rPr>
          <w:rFonts w:ascii="Times New Roman" w:hAnsi="Times New Roman"/>
          <w:b/>
          <w:bCs/>
          <w:sz w:val="24"/>
          <w:szCs w:val="24"/>
          <w:shd w:val="clear" w:color="auto" w:fill="FFFFFF"/>
        </w:rPr>
        <w:t>1 часть: Организационно-методическое обеспечение</w:t>
      </w:r>
    </w:p>
    <w:p w14:paraId="178D9AE5" w14:textId="5648D420" w:rsidR="00CA4F1A" w:rsidRPr="00E86167" w:rsidRDefault="00CA4F1A" w:rsidP="00CA4F1A">
      <w:pPr>
        <w:spacing w:after="0" w:line="240" w:lineRule="auto"/>
        <w:ind w:firstLine="708"/>
        <w:jc w:val="both"/>
        <w:rPr>
          <w:rFonts w:ascii="Times New Roman" w:hAnsi="Times New Roman"/>
          <w:sz w:val="24"/>
          <w:szCs w:val="24"/>
        </w:rPr>
      </w:pPr>
      <w:r w:rsidRPr="00E86167">
        <w:rPr>
          <w:rFonts w:ascii="Times New Roman" w:hAnsi="Times New Roman"/>
          <w:b/>
          <w:bCs/>
          <w:sz w:val="24"/>
          <w:szCs w:val="24"/>
          <w:shd w:val="clear" w:color="auto" w:fill="FFFFFF"/>
        </w:rPr>
        <w:t xml:space="preserve">Дисциплина модуля: </w:t>
      </w:r>
      <w:r w:rsidRPr="00E86167">
        <w:rPr>
          <w:rFonts w:ascii="Times New Roman" w:hAnsi="Times New Roman"/>
          <w:sz w:val="24"/>
          <w:szCs w:val="24"/>
        </w:rPr>
        <w:t>Курсов</w:t>
      </w:r>
      <w:r>
        <w:rPr>
          <w:rFonts w:ascii="Times New Roman" w:hAnsi="Times New Roman"/>
          <w:sz w:val="24"/>
          <w:szCs w:val="24"/>
        </w:rPr>
        <w:t>ая работа</w:t>
      </w:r>
      <w:r w:rsidRPr="00E86167">
        <w:rPr>
          <w:rFonts w:ascii="Times New Roman" w:hAnsi="Times New Roman"/>
          <w:sz w:val="24"/>
          <w:szCs w:val="24"/>
        </w:rPr>
        <w:t xml:space="preserve"> деятельности </w:t>
      </w:r>
      <w:r>
        <w:rPr>
          <w:rFonts w:ascii="Times New Roman" w:hAnsi="Times New Roman"/>
          <w:sz w:val="24"/>
          <w:szCs w:val="24"/>
        </w:rPr>
        <w:t>проводится</w:t>
      </w:r>
      <w:r w:rsidRPr="00E86167">
        <w:rPr>
          <w:rFonts w:ascii="Times New Roman" w:hAnsi="Times New Roman"/>
          <w:sz w:val="24"/>
          <w:szCs w:val="24"/>
        </w:rPr>
        <w:t xml:space="preserve"> в 4 семестре</w:t>
      </w:r>
      <w:r>
        <w:rPr>
          <w:rFonts w:ascii="Times New Roman" w:hAnsi="Times New Roman"/>
          <w:sz w:val="24"/>
          <w:szCs w:val="24"/>
        </w:rPr>
        <w:t xml:space="preserve"> (на 2 курсе)</w:t>
      </w:r>
      <w:r w:rsidRPr="00E86167">
        <w:rPr>
          <w:rFonts w:ascii="Times New Roman" w:hAnsi="Times New Roman"/>
          <w:sz w:val="24"/>
          <w:szCs w:val="24"/>
        </w:rPr>
        <w:t xml:space="preserve">. </w:t>
      </w:r>
    </w:p>
    <w:p w14:paraId="2E7BFFF6" w14:textId="5C3E465F" w:rsidR="00CA4F1A" w:rsidRDefault="00CA4F1A" w:rsidP="00CA4F1A">
      <w:pPr>
        <w:spacing w:after="0" w:line="240" w:lineRule="auto"/>
        <w:ind w:firstLine="708"/>
        <w:jc w:val="both"/>
        <w:rPr>
          <w:rFonts w:ascii="Times New Roman" w:hAnsi="Times New Roman"/>
          <w:b/>
          <w:sz w:val="24"/>
          <w:szCs w:val="24"/>
        </w:rPr>
      </w:pPr>
      <w:r w:rsidRPr="00E86167">
        <w:rPr>
          <w:rFonts w:ascii="Times New Roman" w:hAnsi="Times New Roman"/>
          <w:b/>
          <w:sz w:val="24"/>
          <w:szCs w:val="24"/>
        </w:rPr>
        <w:t>Компетенции:</w:t>
      </w:r>
    </w:p>
    <w:p w14:paraId="4A59DF55" w14:textId="77777777" w:rsidR="00FD2526" w:rsidRPr="00746113" w:rsidRDefault="00FD2526" w:rsidP="00FD2526">
      <w:pPr>
        <w:pStyle w:val="ConsPlusNormal"/>
        <w:widowControl/>
        <w:suppressAutoHyphens/>
        <w:ind w:firstLine="709"/>
        <w:rPr>
          <w:rFonts w:ascii="Times New Roman" w:hAnsi="Times New Roman" w:cs="Times New Roman"/>
          <w:sz w:val="24"/>
          <w:szCs w:val="24"/>
        </w:rPr>
      </w:pPr>
      <w:r w:rsidRPr="00746113">
        <w:rPr>
          <w:rFonts w:ascii="Times New Roman" w:hAnsi="Times New Roman" w:cs="Times New Roman"/>
          <w:sz w:val="24"/>
          <w:szCs w:val="24"/>
        </w:rPr>
        <w:t>ОПК-3. 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p w14:paraId="425A119F" w14:textId="1D348CFD" w:rsidR="00FD2526" w:rsidRPr="00FD2526" w:rsidRDefault="00FD2526" w:rsidP="000D7BE1">
      <w:pPr>
        <w:pStyle w:val="af"/>
        <w:spacing w:after="0" w:line="100" w:lineRule="atLeast"/>
        <w:ind w:firstLine="708"/>
        <w:rPr>
          <w:rFonts w:ascii="Times New Roman" w:hAnsi="Times New Roman"/>
          <w:sz w:val="24"/>
          <w:szCs w:val="24"/>
        </w:rPr>
      </w:pPr>
      <w:r w:rsidRPr="00FD2526">
        <w:rPr>
          <w:rFonts w:ascii="Times New Roman" w:hAnsi="Times New Roman"/>
          <w:sz w:val="24"/>
          <w:szCs w:val="24"/>
        </w:rPr>
        <w:t>УК-10. Способен принимать обоснованные экономические решения в различных областях жизнедеятельности</w:t>
      </w:r>
    </w:p>
    <w:p w14:paraId="2E77A27B" w14:textId="528852B3" w:rsidR="00FD2526" w:rsidRPr="00FD2526" w:rsidRDefault="00FD2526" w:rsidP="000D7BE1">
      <w:pPr>
        <w:pStyle w:val="af"/>
        <w:spacing w:after="0" w:line="100" w:lineRule="atLeast"/>
        <w:ind w:firstLine="708"/>
        <w:rPr>
          <w:rFonts w:ascii="Times New Roman" w:hAnsi="Times New Roman"/>
          <w:sz w:val="24"/>
          <w:szCs w:val="24"/>
        </w:rPr>
      </w:pPr>
      <w:r w:rsidRPr="00FD2526">
        <w:rPr>
          <w:rFonts w:ascii="Times New Roman" w:hAnsi="Times New Roman"/>
          <w:sz w:val="24"/>
          <w:szCs w:val="24"/>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46C77F93" w14:textId="281E1A9C" w:rsidR="00FD2526" w:rsidRPr="00FD2526" w:rsidRDefault="00FD2526" w:rsidP="000D7BE1">
      <w:pPr>
        <w:pStyle w:val="af"/>
        <w:spacing w:after="0" w:line="100" w:lineRule="atLeast"/>
        <w:ind w:firstLine="708"/>
        <w:rPr>
          <w:rFonts w:ascii="Times New Roman" w:hAnsi="Times New Roman"/>
          <w:sz w:val="24"/>
          <w:szCs w:val="24"/>
        </w:rPr>
      </w:pPr>
      <w:r w:rsidRPr="00FD2526">
        <w:rPr>
          <w:rFonts w:ascii="Times New Roman" w:hAnsi="Times New Roman"/>
          <w:sz w:val="24"/>
          <w:szCs w:val="24"/>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w:t>
      </w:r>
    </w:p>
    <w:p w14:paraId="63DF53BE" w14:textId="3EA122F9" w:rsidR="00FD2526" w:rsidRPr="00FD2526" w:rsidRDefault="00FD2526" w:rsidP="000D7BE1">
      <w:pPr>
        <w:pStyle w:val="af"/>
        <w:spacing w:after="0" w:line="100" w:lineRule="atLeast"/>
        <w:ind w:firstLine="708"/>
        <w:rPr>
          <w:rFonts w:ascii="Times New Roman" w:hAnsi="Times New Roman"/>
          <w:b/>
          <w:sz w:val="24"/>
          <w:szCs w:val="24"/>
        </w:rPr>
      </w:pPr>
      <w:r w:rsidRPr="00FD2526">
        <w:rPr>
          <w:rFonts w:ascii="Times New Roman" w:hAnsi="Times New Roman"/>
          <w:sz w:val="24"/>
          <w:szCs w:val="24"/>
        </w:rPr>
        <w:t>ПК-3 Способен осуществлять развитие персонала организации</w:t>
      </w:r>
      <w:r w:rsidRPr="00FD2526">
        <w:rPr>
          <w:rFonts w:ascii="Times New Roman" w:hAnsi="Times New Roman"/>
          <w:b/>
          <w:sz w:val="24"/>
          <w:szCs w:val="24"/>
        </w:rPr>
        <w:t xml:space="preserve"> </w:t>
      </w:r>
    </w:p>
    <w:p w14:paraId="55744881" w14:textId="77777777" w:rsidR="00FD2526" w:rsidRDefault="00FD2526" w:rsidP="000D7BE1">
      <w:pPr>
        <w:pStyle w:val="af"/>
        <w:spacing w:after="0" w:line="100" w:lineRule="atLeast"/>
        <w:ind w:firstLine="708"/>
        <w:rPr>
          <w:rFonts w:ascii="Times New Roman" w:hAnsi="Times New Roman"/>
          <w:b/>
          <w:sz w:val="24"/>
          <w:szCs w:val="24"/>
        </w:rPr>
      </w:pPr>
    </w:p>
    <w:p w14:paraId="58B11A9C" w14:textId="099C8A5A" w:rsidR="000D7BE1" w:rsidRPr="000D7BE1" w:rsidRDefault="000D7BE1" w:rsidP="000D7BE1">
      <w:pPr>
        <w:pStyle w:val="af"/>
        <w:spacing w:after="0" w:line="100" w:lineRule="atLeast"/>
        <w:ind w:firstLine="708"/>
      </w:pPr>
      <w:r w:rsidRPr="000D7BE1">
        <w:rPr>
          <w:rFonts w:ascii="Times New Roman" w:hAnsi="Times New Roman"/>
          <w:b/>
          <w:sz w:val="24"/>
          <w:szCs w:val="24"/>
        </w:rPr>
        <w:t>Образовательный результат:</w:t>
      </w:r>
    </w:p>
    <w:p w14:paraId="1D56B282" w14:textId="0ADE08C4" w:rsidR="000D7BE1" w:rsidRDefault="000D7BE1" w:rsidP="000D7BE1">
      <w:pPr>
        <w:pStyle w:val="af"/>
        <w:spacing w:after="0" w:line="100" w:lineRule="atLeast"/>
        <w:ind w:firstLine="708"/>
        <w:jc w:val="both"/>
        <w:rPr>
          <w:rFonts w:ascii="Times New Roman" w:hAnsi="Times New Roman"/>
          <w:sz w:val="24"/>
          <w:szCs w:val="24"/>
        </w:rPr>
      </w:pPr>
      <w:r w:rsidRPr="000D7BE1">
        <w:rPr>
          <w:rFonts w:ascii="Times New Roman" w:hAnsi="Times New Roman"/>
          <w:sz w:val="24"/>
          <w:szCs w:val="24"/>
        </w:rPr>
        <w:t>В результате выполнения курсовой работы по дисциплине студент:</w:t>
      </w:r>
    </w:p>
    <w:p w14:paraId="0302F8CF" w14:textId="77777777" w:rsidR="00FD33FE" w:rsidRPr="000D7BE1" w:rsidRDefault="00FD33FE" w:rsidP="000D7BE1">
      <w:pPr>
        <w:pStyle w:val="af"/>
        <w:spacing w:after="0" w:line="100" w:lineRule="atLeast"/>
        <w:ind w:firstLine="708"/>
        <w:jc w:val="both"/>
        <w:rPr>
          <w:rFonts w:ascii="Times New Roman" w:hAnsi="Times New Roman"/>
          <w:sz w:val="24"/>
          <w:szCs w:val="24"/>
        </w:rPr>
      </w:pPr>
    </w:p>
    <w:p w14:paraId="57F66F99" w14:textId="7FF32D46" w:rsidR="00FD33FE" w:rsidRPr="00FD33FE" w:rsidRDefault="00FD33FE" w:rsidP="00FD33FE">
      <w:pPr>
        <w:tabs>
          <w:tab w:val="left" w:pos="318"/>
        </w:tabs>
        <w:spacing w:after="0" w:line="240" w:lineRule="auto"/>
        <w:jc w:val="both"/>
        <w:rPr>
          <w:rFonts w:ascii="Times New Roman" w:hAnsi="Times New Roman"/>
          <w:sz w:val="24"/>
          <w:szCs w:val="24"/>
        </w:rPr>
      </w:pPr>
      <w:r w:rsidRPr="00C820C2">
        <w:rPr>
          <w:rFonts w:ascii="Times New Roman" w:hAnsi="Times New Roman"/>
          <w:sz w:val="24"/>
          <w:szCs w:val="24"/>
        </w:rPr>
        <w:t>ОР.1</w:t>
      </w:r>
      <w:r w:rsidRPr="00C820C2">
        <w:rPr>
          <w:rFonts w:ascii="Times New Roman" w:hAnsi="Times New Roman"/>
          <w:sz w:val="24"/>
          <w:szCs w:val="24"/>
        </w:rPr>
        <w:tab/>
      </w:r>
      <w:r w:rsidRPr="00FD33FE">
        <w:rPr>
          <w:rFonts w:ascii="Times New Roman" w:hAnsi="Times New Roman"/>
          <w:sz w:val="24"/>
          <w:szCs w:val="24"/>
        </w:rPr>
        <w:t>Демонстрирует навыки определения задач в рамках поставленной цели, а также навык выбора оптимального решения на основе правовых норм в разных областях жизнедеятельности.</w:t>
      </w:r>
    </w:p>
    <w:p w14:paraId="242430D4" w14:textId="7E4F0E98" w:rsidR="00FD33FE" w:rsidRDefault="00FD33FE" w:rsidP="00FD33FE">
      <w:pPr>
        <w:tabs>
          <w:tab w:val="left" w:pos="1977"/>
        </w:tabs>
        <w:spacing w:after="0" w:line="240" w:lineRule="auto"/>
        <w:jc w:val="both"/>
        <w:rPr>
          <w:rFonts w:ascii="Times New Roman" w:hAnsi="Times New Roman"/>
          <w:sz w:val="24"/>
          <w:szCs w:val="24"/>
        </w:rPr>
      </w:pPr>
      <w:r>
        <w:rPr>
          <w:rFonts w:ascii="Times New Roman" w:hAnsi="Times New Roman"/>
          <w:sz w:val="24"/>
          <w:szCs w:val="24"/>
        </w:rPr>
        <w:t xml:space="preserve">ОР-2 </w:t>
      </w:r>
      <w:r w:rsidRPr="006C2D47">
        <w:rPr>
          <w:rFonts w:ascii="Times New Roman" w:hAnsi="Times New Roman"/>
          <w:bCs/>
          <w:color w:val="000000"/>
          <w:sz w:val="24"/>
          <w:szCs w:val="24"/>
        </w:rPr>
        <w:t>Демонстрирует умение рационально управлять внутренними ресурсами с учетом выбора индивидуальной траектории своего развития</w:t>
      </w:r>
    </w:p>
    <w:p w14:paraId="1FA3282B" w14:textId="77777777" w:rsidR="000D7BE1" w:rsidRPr="0005799F" w:rsidRDefault="000D7BE1" w:rsidP="00FD33FE">
      <w:pPr>
        <w:pStyle w:val="af"/>
        <w:spacing w:after="0" w:line="100" w:lineRule="atLeast"/>
        <w:ind w:firstLine="708"/>
        <w:jc w:val="both"/>
        <w:rPr>
          <w:highlight w:val="yellow"/>
        </w:rPr>
      </w:pPr>
    </w:p>
    <w:p w14:paraId="2F325E3D" w14:textId="77777777" w:rsidR="00CA4F1A" w:rsidRPr="003B7414" w:rsidRDefault="00CA4F1A" w:rsidP="00CA4F1A">
      <w:pPr>
        <w:tabs>
          <w:tab w:val="right" w:pos="9355"/>
        </w:tabs>
        <w:spacing w:after="0" w:line="240" w:lineRule="auto"/>
        <w:ind w:firstLine="709"/>
        <w:jc w:val="both"/>
        <w:rPr>
          <w:rFonts w:ascii="Times New Roman" w:hAnsi="Times New Roman"/>
          <w:b/>
          <w:sz w:val="24"/>
          <w:szCs w:val="24"/>
          <w:shd w:val="clear" w:color="auto" w:fill="FFFFFF"/>
        </w:rPr>
      </w:pPr>
      <w:r w:rsidRPr="003B7414">
        <w:rPr>
          <w:rFonts w:ascii="Times New Roman" w:hAnsi="Times New Roman"/>
          <w:b/>
          <w:sz w:val="24"/>
          <w:szCs w:val="24"/>
          <w:shd w:val="clear" w:color="auto" w:fill="FFFFFF"/>
        </w:rPr>
        <w:t xml:space="preserve">Инструкция (для преподавателя): </w:t>
      </w:r>
    </w:p>
    <w:p w14:paraId="3A560DAC" w14:textId="61AC6A11" w:rsidR="00CA4F1A" w:rsidRPr="003B7414" w:rsidRDefault="00CA4F1A" w:rsidP="00CA4F1A">
      <w:pPr>
        <w:pStyle w:val="a8"/>
        <w:rPr>
          <w:sz w:val="24"/>
          <w:szCs w:val="24"/>
        </w:rPr>
      </w:pPr>
      <w:r w:rsidRPr="003B7414">
        <w:rPr>
          <w:sz w:val="24"/>
          <w:szCs w:val="24"/>
        </w:rPr>
        <w:t xml:space="preserve">Выполнение курсовой работы направлено на расширение и углубление знаний, формирование профессиональных умений, формирование компетенций в области </w:t>
      </w:r>
      <w:r w:rsidRPr="003B7414">
        <w:rPr>
          <w:sz w:val="24"/>
          <w:szCs w:val="24"/>
        </w:rPr>
        <w:lastRenderedPageBreak/>
        <w:t xml:space="preserve">исследовательской деятельности </w:t>
      </w:r>
      <w:r w:rsidR="00FD2526">
        <w:rPr>
          <w:sz w:val="24"/>
          <w:szCs w:val="24"/>
        </w:rPr>
        <w:t xml:space="preserve">УК-2, УК-6, УК-10, ОПК-3, ПК-3 </w:t>
      </w:r>
      <w:r w:rsidRPr="003B7414">
        <w:rPr>
          <w:sz w:val="24"/>
          <w:szCs w:val="24"/>
        </w:rPr>
        <w:t>и оценку уровня их достижения студентом.</w:t>
      </w:r>
    </w:p>
    <w:p w14:paraId="12574C37" w14:textId="77777777" w:rsidR="00CA4F1A" w:rsidRPr="003B7414" w:rsidRDefault="00CA4F1A" w:rsidP="00CA4F1A">
      <w:pPr>
        <w:pStyle w:val="a8"/>
        <w:rPr>
          <w:sz w:val="24"/>
          <w:szCs w:val="24"/>
        </w:rPr>
      </w:pPr>
      <w:r w:rsidRPr="003B7414">
        <w:rPr>
          <w:sz w:val="24"/>
          <w:szCs w:val="24"/>
        </w:rPr>
        <w:t>Выполнение курсовой работы способствует:</w:t>
      </w:r>
    </w:p>
    <w:p w14:paraId="3A138D75" w14:textId="77777777" w:rsidR="00CA4F1A" w:rsidRPr="003B7414" w:rsidRDefault="00CA4F1A" w:rsidP="00CA4F1A">
      <w:pPr>
        <w:pStyle w:val="a8"/>
        <w:rPr>
          <w:sz w:val="24"/>
          <w:szCs w:val="24"/>
        </w:rPr>
      </w:pPr>
      <w:r w:rsidRPr="003B7414">
        <w:rPr>
          <w:sz w:val="24"/>
          <w:szCs w:val="24"/>
        </w:rPr>
        <w:t>-  углублению теоретических знаний студентов;</w:t>
      </w:r>
    </w:p>
    <w:p w14:paraId="1B26932E" w14:textId="77777777" w:rsidR="00CA4F1A" w:rsidRPr="00E86167" w:rsidRDefault="00CA4F1A" w:rsidP="00CA4F1A">
      <w:pPr>
        <w:pStyle w:val="a8"/>
        <w:rPr>
          <w:sz w:val="24"/>
          <w:szCs w:val="24"/>
        </w:rPr>
      </w:pPr>
      <w:r w:rsidRPr="003B7414">
        <w:rPr>
          <w:sz w:val="24"/>
          <w:szCs w:val="24"/>
        </w:rPr>
        <w:t>- формированию</w:t>
      </w:r>
      <w:r w:rsidRPr="00E86167">
        <w:rPr>
          <w:sz w:val="24"/>
          <w:szCs w:val="24"/>
        </w:rPr>
        <w:t xml:space="preserve"> первоначальных умений и навыков исследовательской деятельности, полученных во время обучения, и их применению для решения практических задач и ситуаций; </w:t>
      </w:r>
    </w:p>
    <w:p w14:paraId="31E8FEBD" w14:textId="77777777" w:rsidR="00CA4F1A" w:rsidRPr="00E86167" w:rsidRDefault="00CA4F1A" w:rsidP="00CA4F1A">
      <w:pPr>
        <w:pStyle w:val="a8"/>
        <w:rPr>
          <w:sz w:val="24"/>
          <w:szCs w:val="24"/>
        </w:rPr>
      </w:pPr>
      <w:r w:rsidRPr="00E86167">
        <w:rPr>
          <w:sz w:val="24"/>
          <w:szCs w:val="24"/>
        </w:rPr>
        <w:t>- развитию умения соотносить вопросы теории и практики, пользоваться научной и методической литературой, формулировать выводы;</w:t>
      </w:r>
    </w:p>
    <w:p w14:paraId="528166E2" w14:textId="77777777" w:rsidR="00CA4F1A" w:rsidRPr="00E86167" w:rsidRDefault="00CA4F1A" w:rsidP="00CA4F1A">
      <w:pPr>
        <w:pStyle w:val="a8"/>
        <w:rPr>
          <w:sz w:val="24"/>
          <w:szCs w:val="24"/>
        </w:rPr>
      </w:pPr>
      <w:r w:rsidRPr="00E86167">
        <w:rPr>
          <w:sz w:val="24"/>
          <w:szCs w:val="24"/>
        </w:rPr>
        <w:t>- формированию умения вносить предложения по решению профессиональных задач;</w:t>
      </w:r>
    </w:p>
    <w:p w14:paraId="4954DE38" w14:textId="77777777" w:rsidR="00CA4F1A" w:rsidRPr="00E86167" w:rsidRDefault="00CA4F1A" w:rsidP="00CA4F1A">
      <w:pPr>
        <w:pStyle w:val="a8"/>
        <w:rPr>
          <w:sz w:val="24"/>
          <w:szCs w:val="24"/>
        </w:rPr>
      </w:pPr>
      <w:r w:rsidRPr="00E86167">
        <w:rPr>
          <w:sz w:val="24"/>
          <w:szCs w:val="24"/>
        </w:rPr>
        <w:t xml:space="preserve">- выработке собственной позиции. </w:t>
      </w:r>
    </w:p>
    <w:p w14:paraId="57DDD652" w14:textId="77777777" w:rsidR="00CA4F1A" w:rsidRDefault="00CA4F1A" w:rsidP="00CA4F1A">
      <w:pPr>
        <w:pStyle w:val="a8"/>
        <w:rPr>
          <w:sz w:val="24"/>
          <w:szCs w:val="24"/>
        </w:rPr>
      </w:pPr>
    </w:p>
    <w:p w14:paraId="7473E8AB" w14:textId="77777777" w:rsidR="00CA4F1A" w:rsidRPr="00E86167" w:rsidRDefault="00CA4F1A" w:rsidP="00CA4F1A">
      <w:pPr>
        <w:pStyle w:val="a4"/>
        <w:spacing w:after="0" w:line="240" w:lineRule="auto"/>
        <w:jc w:val="center"/>
        <w:rPr>
          <w:rFonts w:ascii="Times New Roman" w:hAnsi="Times New Roman"/>
          <w:b/>
          <w:sz w:val="24"/>
          <w:szCs w:val="24"/>
        </w:rPr>
      </w:pPr>
      <w:r w:rsidRPr="00E86167">
        <w:rPr>
          <w:rFonts w:ascii="Times New Roman" w:hAnsi="Times New Roman"/>
          <w:b/>
          <w:sz w:val="24"/>
          <w:szCs w:val="24"/>
        </w:rPr>
        <w:t>Часть 2: Инструкция (для студента)</w:t>
      </w:r>
    </w:p>
    <w:p w14:paraId="1DB1E302" w14:textId="0BF1DBB5" w:rsidR="00CA4F1A" w:rsidRPr="00E86167" w:rsidRDefault="00CA4F1A" w:rsidP="00CA4F1A">
      <w:pPr>
        <w:tabs>
          <w:tab w:val="right" w:pos="9355"/>
        </w:tabs>
        <w:spacing w:after="0" w:line="240" w:lineRule="auto"/>
        <w:ind w:firstLine="709"/>
        <w:jc w:val="both"/>
        <w:rPr>
          <w:rFonts w:ascii="Times New Roman" w:hAnsi="Times New Roman"/>
          <w:color w:val="000000"/>
          <w:sz w:val="24"/>
          <w:szCs w:val="24"/>
          <w:shd w:val="clear" w:color="auto" w:fill="FFFFFF"/>
        </w:rPr>
      </w:pPr>
      <w:r w:rsidRPr="00E86167">
        <w:rPr>
          <w:rFonts w:ascii="Times New Roman" w:hAnsi="Times New Roman"/>
          <w:sz w:val="24"/>
          <w:szCs w:val="24"/>
        </w:rPr>
        <w:t xml:space="preserve">Вам необходимо провести </w:t>
      </w:r>
      <w:r w:rsidRPr="00E86167">
        <w:rPr>
          <w:rFonts w:ascii="Times New Roman" w:hAnsi="Times New Roman"/>
          <w:color w:val="000000"/>
          <w:sz w:val="24"/>
          <w:szCs w:val="24"/>
          <w:shd w:val="clear" w:color="auto" w:fill="FFFFFF"/>
        </w:rPr>
        <w:t>самостоятельное теоретическое исследование по дисциплинам</w:t>
      </w:r>
      <w:r w:rsidR="000D7BE1">
        <w:rPr>
          <w:rFonts w:ascii="Times New Roman" w:hAnsi="Times New Roman"/>
          <w:color w:val="000000"/>
          <w:sz w:val="24"/>
          <w:szCs w:val="24"/>
          <w:shd w:val="clear" w:color="auto" w:fill="FFFFFF"/>
        </w:rPr>
        <w:t>, входящим в комплексный экзамен готовности</w:t>
      </w:r>
      <w:r w:rsidRPr="00E86167">
        <w:rPr>
          <w:rFonts w:ascii="Times New Roman" w:hAnsi="Times New Roman"/>
          <w:color w:val="000000"/>
          <w:sz w:val="24"/>
          <w:szCs w:val="24"/>
          <w:shd w:val="clear" w:color="auto" w:fill="FFFFFF"/>
        </w:rPr>
        <w:t xml:space="preserve"> и представить результаты в виде курсовой работы. </w:t>
      </w:r>
    </w:p>
    <w:p w14:paraId="4C5E7302" w14:textId="77777777" w:rsidR="00CA4F1A" w:rsidRPr="00E86167" w:rsidRDefault="00CA4F1A" w:rsidP="00CA4F1A">
      <w:pPr>
        <w:pStyle w:val="textitem"/>
        <w:spacing w:before="0" w:beforeAutospacing="0" w:after="0" w:afterAutospacing="0"/>
        <w:ind w:firstLine="708"/>
        <w:jc w:val="both"/>
        <w:textAlignment w:val="baseline"/>
        <w:rPr>
          <w:color w:val="000000"/>
        </w:rPr>
      </w:pPr>
      <w:r w:rsidRPr="00E86167">
        <w:rPr>
          <w:color w:val="000000"/>
        </w:rPr>
        <w:t>В рамках курсовой работы вам предстоит выполнить следующ</w:t>
      </w:r>
      <w:r>
        <w:rPr>
          <w:color w:val="000000"/>
        </w:rPr>
        <w:t>ие этапы</w:t>
      </w:r>
      <w:r w:rsidRPr="00E86167">
        <w:rPr>
          <w:color w:val="000000"/>
        </w:rPr>
        <w:t>:</w:t>
      </w:r>
    </w:p>
    <w:p w14:paraId="5E6EDECE" w14:textId="77777777" w:rsidR="00CA4F1A" w:rsidRPr="00E86167" w:rsidRDefault="00CA4F1A" w:rsidP="00CA4F1A">
      <w:pPr>
        <w:pStyle w:val="textitem"/>
        <w:spacing w:before="0" w:beforeAutospacing="0" w:after="0" w:afterAutospacing="0"/>
        <w:ind w:firstLine="709"/>
        <w:jc w:val="both"/>
        <w:textAlignment w:val="baseline"/>
        <w:rPr>
          <w:color w:val="000000"/>
        </w:rPr>
      </w:pPr>
      <w:r w:rsidRPr="00E86167">
        <w:rPr>
          <w:color w:val="000000"/>
        </w:rPr>
        <w:t xml:space="preserve">1) определить тему и проблему исследования из числа наиболее актуальных </w:t>
      </w:r>
      <w:r>
        <w:rPr>
          <w:color w:val="000000"/>
        </w:rPr>
        <w:t>вопросов управления процессами в организации;</w:t>
      </w:r>
    </w:p>
    <w:p w14:paraId="5E665ED3" w14:textId="77777777" w:rsidR="00CA4F1A" w:rsidRPr="00E86167" w:rsidRDefault="00CA4F1A" w:rsidP="00CA4F1A">
      <w:pPr>
        <w:pStyle w:val="textitem"/>
        <w:spacing w:before="0" w:beforeAutospacing="0" w:after="0" w:afterAutospacing="0"/>
        <w:ind w:firstLine="709"/>
        <w:jc w:val="both"/>
        <w:textAlignment w:val="baseline"/>
        <w:rPr>
          <w:color w:val="000000"/>
        </w:rPr>
      </w:pPr>
      <w:r w:rsidRPr="00E86167">
        <w:rPr>
          <w:color w:val="000000"/>
        </w:rPr>
        <w:t xml:space="preserve">2) сформулировать понятийно-методологический аппарат (цель, задачи, объект, предмет и методы исследования); </w:t>
      </w:r>
    </w:p>
    <w:p w14:paraId="1850A443" w14:textId="77777777" w:rsidR="00CA4F1A" w:rsidRPr="005F361A" w:rsidRDefault="00CA4F1A" w:rsidP="00CA4F1A">
      <w:pPr>
        <w:pStyle w:val="textitem"/>
        <w:spacing w:before="0" w:beforeAutospacing="0" w:after="0" w:afterAutospacing="0"/>
        <w:ind w:firstLine="709"/>
        <w:jc w:val="both"/>
        <w:textAlignment w:val="baseline"/>
        <w:rPr>
          <w:color w:val="000000"/>
        </w:rPr>
      </w:pPr>
      <w:r w:rsidRPr="00E86167">
        <w:rPr>
          <w:color w:val="000000"/>
        </w:rPr>
        <w:t xml:space="preserve">3) изучить степень разработанности проблемы на основе анализа </w:t>
      </w:r>
      <w:r w:rsidRPr="001D7593">
        <w:rPr>
          <w:color w:val="000000"/>
        </w:rPr>
        <w:t>управленческих,</w:t>
      </w:r>
      <w:r>
        <w:rPr>
          <w:color w:val="000000"/>
        </w:rPr>
        <w:t xml:space="preserve"> социологических исследований в области </w:t>
      </w:r>
      <w:r>
        <w:rPr>
          <w:color w:val="000000"/>
          <w:lang w:val="en-US"/>
        </w:rPr>
        <w:t>HR</w:t>
      </w:r>
      <w:r>
        <w:rPr>
          <w:color w:val="000000"/>
        </w:rPr>
        <w:t xml:space="preserve"> (управления человеческими ресурсами);</w:t>
      </w:r>
    </w:p>
    <w:p w14:paraId="68BA6F7C" w14:textId="77777777" w:rsidR="00CA4F1A" w:rsidRPr="00E86167" w:rsidRDefault="00CA4F1A" w:rsidP="00CA4F1A">
      <w:pPr>
        <w:pStyle w:val="textitem"/>
        <w:spacing w:before="0" w:beforeAutospacing="0" w:after="0" w:afterAutospacing="0"/>
        <w:ind w:firstLine="709"/>
        <w:jc w:val="both"/>
        <w:textAlignment w:val="baseline"/>
        <w:rPr>
          <w:color w:val="000000"/>
        </w:rPr>
      </w:pPr>
      <w:r w:rsidRPr="00E86167">
        <w:rPr>
          <w:color w:val="000000"/>
        </w:rPr>
        <w:t xml:space="preserve">4) выполнить исторический обзор исследований по изучаемой проблеме; </w:t>
      </w:r>
    </w:p>
    <w:p w14:paraId="5353DD62" w14:textId="77777777" w:rsidR="00CA4F1A" w:rsidRPr="00E86167" w:rsidRDefault="00CA4F1A" w:rsidP="00CA4F1A">
      <w:pPr>
        <w:pStyle w:val="textitem"/>
        <w:spacing w:before="0" w:beforeAutospacing="0" w:after="0" w:afterAutospacing="0"/>
        <w:ind w:firstLine="709"/>
        <w:jc w:val="both"/>
        <w:textAlignment w:val="baseline"/>
        <w:rPr>
          <w:color w:val="000000"/>
        </w:rPr>
      </w:pPr>
      <w:r w:rsidRPr="00E86167">
        <w:rPr>
          <w:color w:val="000000"/>
        </w:rPr>
        <w:t>5) определить разные подходы к определению цели, задач и содержания образовательной работы по исследуемому направлению (на основе анализа нормативных документов, образовательных программ и др.);</w:t>
      </w:r>
    </w:p>
    <w:p w14:paraId="5360E3AC" w14:textId="77777777" w:rsidR="00CA4F1A" w:rsidRPr="00E86167" w:rsidRDefault="00CA4F1A" w:rsidP="00CA4F1A">
      <w:pPr>
        <w:pStyle w:val="textitem"/>
        <w:spacing w:before="0" w:beforeAutospacing="0" w:after="0" w:afterAutospacing="0"/>
        <w:ind w:firstLine="709"/>
        <w:jc w:val="both"/>
        <w:textAlignment w:val="baseline"/>
        <w:rPr>
          <w:color w:val="000000"/>
        </w:rPr>
      </w:pPr>
      <w:r w:rsidRPr="00E86167">
        <w:rPr>
          <w:color w:val="000000"/>
        </w:rPr>
        <w:t>6) изложить методы (средства) и технологии образовательной работы по теме курсовой работы;</w:t>
      </w:r>
    </w:p>
    <w:p w14:paraId="470B2CFA" w14:textId="77777777" w:rsidR="00CA4F1A" w:rsidRPr="00E86167" w:rsidRDefault="00CA4F1A" w:rsidP="00CA4F1A">
      <w:pPr>
        <w:pStyle w:val="textitem"/>
        <w:spacing w:before="0" w:beforeAutospacing="0" w:after="0" w:afterAutospacing="0"/>
        <w:ind w:firstLine="709"/>
        <w:jc w:val="both"/>
        <w:textAlignment w:val="baseline"/>
        <w:rPr>
          <w:color w:val="000000"/>
        </w:rPr>
      </w:pPr>
      <w:r w:rsidRPr="00E86167">
        <w:rPr>
          <w:color w:val="000000"/>
        </w:rPr>
        <w:t>7) продумать программу изучения исследуемых качеств, определить диагностический инструментарий</w:t>
      </w:r>
    </w:p>
    <w:p w14:paraId="12C95774" w14:textId="77777777" w:rsidR="00CA4F1A" w:rsidRPr="00A76815" w:rsidRDefault="00CA4F1A" w:rsidP="00CA4F1A">
      <w:pPr>
        <w:pStyle w:val="textitem"/>
        <w:spacing w:before="0" w:beforeAutospacing="0" w:after="0" w:afterAutospacing="0"/>
        <w:ind w:firstLine="709"/>
        <w:jc w:val="both"/>
        <w:textAlignment w:val="baseline"/>
        <w:rPr>
          <w:color w:val="000000"/>
        </w:rPr>
      </w:pPr>
      <w:r w:rsidRPr="00E86167">
        <w:rPr>
          <w:color w:val="000000"/>
        </w:rPr>
        <w:t xml:space="preserve">8) оценить практическое значение и возможность использования результатов исследования в </w:t>
      </w:r>
      <w:r>
        <w:rPr>
          <w:color w:val="000000"/>
        </w:rPr>
        <w:t xml:space="preserve">практике </w:t>
      </w:r>
      <w:r w:rsidRPr="00A76815">
        <w:rPr>
          <w:color w:val="000000"/>
        </w:rPr>
        <w:t>управления.</w:t>
      </w:r>
    </w:p>
    <w:p w14:paraId="512CAE71" w14:textId="77777777" w:rsidR="00CA4F1A" w:rsidRPr="005F361A" w:rsidRDefault="00CA4F1A" w:rsidP="00CA4F1A">
      <w:pPr>
        <w:pStyle w:val="a8"/>
        <w:rPr>
          <w:b/>
          <w:sz w:val="24"/>
          <w:szCs w:val="24"/>
        </w:rPr>
      </w:pPr>
      <w:r w:rsidRPr="00A76815">
        <w:rPr>
          <w:sz w:val="24"/>
          <w:szCs w:val="24"/>
        </w:rPr>
        <w:t>Курсовая работа предполагает достаточно</w:t>
      </w:r>
      <w:r w:rsidRPr="00E86167">
        <w:rPr>
          <w:sz w:val="24"/>
          <w:szCs w:val="24"/>
        </w:rPr>
        <w:t xml:space="preserve"> глубокий, самостоятельный анализ и оценку состояния изучаемой проблемы в современной науке. Основным источником информации являются исследования авторов по выбранной проблеме. Содержание работы должно отражать самостоятельность в оценках и суждениях, умение провести компетентный анализ идеи или опыта, аргументацию автора, его четкую позицию. Необходимо рассмотреть исторический материал в свете современного переосмысления прошлого. Вам предстоит научиться интерпретировать исторический материал: выявлять в нем общее и специфичное, экстраполировать (преломить) получаемые выводы на современность, определять их практи</w:t>
      </w:r>
      <w:r>
        <w:rPr>
          <w:sz w:val="24"/>
          <w:szCs w:val="24"/>
        </w:rPr>
        <w:t>ческую ценность и актуальность.</w:t>
      </w:r>
    </w:p>
    <w:p w14:paraId="709D08CE" w14:textId="77777777" w:rsidR="00CA4F1A" w:rsidRDefault="00CA4F1A" w:rsidP="00CA4F1A">
      <w:pPr>
        <w:pStyle w:val="a8"/>
        <w:ind w:firstLine="0"/>
        <w:jc w:val="left"/>
        <w:rPr>
          <w:color w:val="000000"/>
          <w:szCs w:val="24"/>
        </w:rPr>
      </w:pPr>
    </w:p>
    <w:p w14:paraId="5367AC10" w14:textId="77777777" w:rsidR="00CA4F1A" w:rsidRPr="005F361A" w:rsidRDefault="00CA4F1A" w:rsidP="00CA4F1A">
      <w:pPr>
        <w:pStyle w:val="a8"/>
        <w:ind w:firstLine="0"/>
        <w:jc w:val="center"/>
        <w:rPr>
          <w:b/>
          <w:color w:val="000000"/>
          <w:sz w:val="24"/>
          <w:szCs w:val="24"/>
        </w:rPr>
      </w:pPr>
      <w:r w:rsidRPr="005F361A">
        <w:rPr>
          <w:color w:val="000000"/>
          <w:sz w:val="24"/>
          <w:szCs w:val="24"/>
        </w:rPr>
        <w:t xml:space="preserve">Таблица 1 - </w:t>
      </w:r>
      <w:r w:rsidRPr="005F361A">
        <w:rPr>
          <w:b/>
          <w:color w:val="000000"/>
          <w:sz w:val="24"/>
          <w:szCs w:val="24"/>
        </w:rPr>
        <w:t>Этапы работы над курсовой работой</w:t>
      </w:r>
    </w:p>
    <w:tbl>
      <w:tblPr>
        <w:tblW w:w="9649" w:type="dxa"/>
        <w:tblLayout w:type="fixed"/>
        <w:tblCellMar>
          <w:left w:w="10" w:type="dxa"/>
          <w:right w:w="10" w:type="dxa"/>
        </w:tblCellMar>
        <w:tblLook w:val="04A0" w:firstRow="1" w:lastRow="0" w:firstColumn="1" w:lastColumn="0" w:noHBand="0" w:noVBand="1"/>
      </w:tblPr>
      <w:tblGrid>
        <w:gridCol w:w="2137"/>
        <w:gridCol w:w="7512"/>
      </w:tblGrid>
      <w:tr w:rsidR="00CA4F1A" w:rsidRPr="00400CE4" w14:paraId="5AE78FB0" w14:textId="77777777" w:rsidTr="00CA4F1A">
        <w:trPr>
          <w:trHeight w:hRule="exact" w:val="293"/>
        </w:trPr>
        <w:tc>
          <w:tcPr>
            <w:tcW w:w="2137" w:type="dxa"/>
            <w:tcBorders>
              <w:top w:val="single" w:sz="4" w:space="0" w:color="auto"/>
              <w:left w:val="single" w:sz="4" w:space="0" w:color="auto"/>
              <w:right w:val="single" w:sz="4" w:space="0" w:color="auto"/>
            </w:tcBorders>
            <w:shd w:val="clear" w:color="auto" w:fill="FFFFFF"/>
          </w:tcPr>
          <w:p w14:paraId="4B40CAF0" w14:textId="77777777" w:rsidR="00CA4F1A" w:rsidRPr="00F34939" w:rsidRDefault="00CA4F1A" w:rsidP="00CA4F1A">
            <w:pPr>
              <w:pStyle w:val="3"/>
              <w:shd w:val="clear" w:color="auto" w:fill="auto"/>
              <w:spacing w:before="0" w:line="240" w:lineRule="auto"/>
              <w:jc w:val="center"/>
              <w:rPr>
                <w:rFonts w:ascii="Times New Roman" w:hAnsi="Times New Roman" w:cs="Times New Roman"/>
                <w:b/>
              </w:rPr>
            </w:pPr>
            <w:r w:rsidRPr="00F34939">
              <w:rPr>
                <w:rFonts w:ascii="Times New Roman" w:hAnsi="Times New Roman" w:cs="Times New Roman"/>
                <w:b/>
              </w:rPr>
              <w:t>Этапы работы</w:t>
            </w:r>
          </w:p>
        </w:tc>
        <w:tc>
          <w:tcPr>
            <w:tcW w:w="7512" w:type="dxa"/>
            <w:tcBorders>
              <w:top w:val="single" w:sz="4" w:space="0" w:color="auto"/>
              <w:left w:val="single" w:sz="4" w:space="0" w:color="auto"/>
              <w:right w:val="single" w:sz="4" w:space="0" w:color="auto"/>
            </w:tcBorders>
            <w:shd w:val="clear" w:color="auto" w:fill="FFFFFF"/>
          </w:tcPr>
          <w:p w14:paraId="0FB62CF6" w14:textId="77777777" w:rsidR="00CA4F1A" w:rsidRPr="00F34939" w:rsidRDefault="00CA4F1A" w:rsidP="00CA4F1A">
            <w:pPr>
              <w:pStyle w:val="3"/>
              <w:spacing w:before="0" w:line="240" w:lineRule="auto"/>
              <w:jc w:val="center"/>
              <w:rPr>
                <w:rFonts w:ascii="Times New Roman" w:hAnsi="Times New Roman" w:cs="Times New Roman"/>
                <w:b/>
              </w:rPr>
            </w:pPr>
            <w:r w:rsidRPr="00F34939">
              <w:rPr>
                <w:rFonts w:ascii="Times New Roman" w:hAnsi="Times New Roman" w:cs="Times New Roman"/>
                <w:b/>
              </w:rPr>
              <w:t>Виды деятельности</w:t>
            </w:r>
          </w:p>
        </w:tc>
      </w:tr>
      <w:tr w:rsidR="00CA4F1A" w:rsidRPr="00400CE4" w14:paraId="5993254B" w14:textId="77777777" w:rsidTr="00CA4F1A">
        <w:trPr>
          <w:trHeight w:hRule="exact" w:val="2052"/>
        </w:trPr>
        <w:tc>
          <w:tcPr>
            <w:tcW w:w="2137" w:type="dxa"/>
            <w:tcBorders>
              <w:top w:val="single" w:sz="4" w:space="0" w:color="auto"/>
              <w:left w:val="single" w:sz="4" w:space="0" w:color="auto"/>
            </w:tcBorders>
            <w:shd w:val="clear" w:color="auto" w:fill="FFFFFF"/>
          </w:tcPr>
          <w:p w14:paraId="0080473B" w14:textId="77777777" w:rsidR="00CA4F1A" w:rsidRPr="00400CE4" w:rsidRDefault="00CA4F1A" w:rsidP="00CA4F1A">
            <w:pPr>
              <w:pStyle w:val="3"/>
              <w:shd w:val="clear" w:color="auto" w:fill="auto"/>
              <w:tabs>
                <w:tab w:val="left" w:pos="576"/>
              </w:tabs>
              <w:spacing w:before="0" w:line="240" w:lineRule="auto"/>
              <w:jc w:val="both"/>
              <w:rPr>
                <w:rStyle w:val="1"/>
                <w:rFonts w:eastAsiaTheme="minorHAnsi"/>
              </w:rPr>
            </w:pPr>
          </w:p>
          <w:p w14:paraId="54395250" w14:textId="77777777" w:rsidR="00CA4F1A" w:rsidRPr="00400CE4" w:rsidRDefault="00CA4F1A" w:rsidP="00CA4F1A">
            <w:pPr>
              <w:pStyle w:val="3"/>
              <w:shd w:val="clear" w:color="auto" w:fill="auto"/>
              <w:tabs>
                <w:tab w:val="left" w:pos="576"/>
              </w:tabs>
              <w:spacing w:before="0" w:line="240" w:lineRule="auto"/>
              <w:jc w:val="both"/>
              <w:rPr>
                <w:rStyle w:val="1"/>
                <w:rFonts w:eastAsiaTheme="minorHAnsi"/>
              </w:rPr>
            </w:pPr>
            <w:r w:rsidRPr="00400CE4">
              <w:rPr>
                <w:rStyle w:val="1"/>
                <w:rFonts w:eastAsiaTheme="minorHAnsi"/>
              </w:rPr>
              <w:t xml:space="preserve">Подготовительный </w:t>
            </w:r>
          </w:p>
          <w:p w14:paraId="3617A387" w14:textId="77777777" w:rsidR="00CA4F1A" w:rsidRPr="00400CE4" w:rsidRDefault="00CA4F1A" w:rsidP="00CA4F1A">
            <w:pPr>
              <w:pStyle w:val="3"/>
              <w:shd w:val="clear" w:color="auto" w:fill="auto"/>
              <w:tabs>
                <w:tab w:val="left" w:pos="576"/>
              </w:tabs>
              <w:spacing w:before="0" w:line="240" w:lineRule="auto"/>
              <w:jc w:val="both"/>
            </w:pPr>
            <w:r w:rsidRPr="00400CE4">
              <w:rPr>
                <w:rStyle w:val="1"/>
                <w:rFonts w:eastAsiaTheme="minorHAnsi"/>
              </w:rPr>
              <w:t>(организационный) этап</w:t>
            </w:r>
          </w:p>
        </w:tc>
        <w:tc>
          <w:tcPr>
            <w:tcW w:w="7512" w:type="dxa"/>
            <w:tcBorders>
              <w:top w:val="single" w:sz="4" w:space="0" w:color="auto"/>
              <w:left w:val="single" w:sz="4" w:space="0" w:color="auto"/>
              <w:right w:val="single" w:sz="4" w:space="0" w:color="auto"/>
            </w:tcBorders>
            <w:shd w:val="clear" w:color="auto" w:fill="FFFFFF"/>
          </w:tcPr>
          <w:p w14:paraId="43E93687" w14:textId="77777777" w:rsidR="00CA4F1A" w:rsidRPr="00400CE4" w:rsidRDefault="00CA4F1A" w:rsidP="00CA4F1A">
            <w:pPr>
              <w:pStyle w:val="3"/>
              <w:shd w:val="clear" w:color="auto" w:fill="auto"/>
              <w:tabs>
                <w:tab w:val="left" w:pos="432"/>
              </w:tabs>
              <w:spacing w:before="0" w:line="240" w:lineRule="auto"/>
              <w:jc w:val="both"/>
            </w:pPr>
            <w:r w:rsidRPr="00400CE4">
              <w:rPr>
                <w:rStyle w:val="1"/>
                <w:rFonts w:eastAsiaTheme="minorHAnsi"/>
              </w:rPr>
              <w:t>Выбор темы курсовой работы и согласование ее с руководителем.</w:t>
            </w:r>
          </w:p>
          <w:p w14:paraId="64DDB3A1" w14:textId="77777777" w:rsidR="00CA4F1A" w:rsidRPr="00400CE4" w:rsidRDefault="00CA4F1A" w:rsidP="00CA4F1A">
            <w:pPr>
              <w:pStyle w:val="3"/>
              <w:shd w:val="clear" w:color="auto" w:fill="auto"/>
              <w:tabs>
                <w:tab w:val="left" w:pos="432"/>
              </w:tabs>
              <w:spacing w:before="0" w:line="240" w:lineRule="auto"/>
              <w:jc w:val="both"/>
            </w:pPr>
            <w:r w:rsidRPr="00400CE4">
              <w:rPr>
                <w:rStyle w:val="1"/>
                <w:rFonts w:eastAsiaTheme="minorHAnsi"/>
              </w:rPr>
              <w:t>Поиск и определение источников информации по теме курсовой работы, со</w:t>
            </w:r>
            <w:r w:rsidRPr="00400CE4">
              <w:rPr>
                <w:rStyle w:val="1"/>
                <w:rFonts w:eastAsiaTheme="minorHAnsi"/>
              </w:rPr>
              <w:softHyphen/>
              <w:t>ставление списка литературы и других источников.</w:t>
            </w:r>
          </w:p>
          <w:p w14:paraId="2841187B" w14:textId="77777777" w:rsidR="00CA4F1A" w:rsidRPr="00400CE4" w:rsidRDefault="00CA4F1A" w:rsidP="00CA4F1A">
            <w:pPr>
              <w:pStyle w:val="3"/>
              <w:shd w:val="clear" w:color="auto" w:fill="auto"/>
              <w:tabs>
                <w:tab w:val="left" w:pos="432"/>
              </w:tabs>
              <w:spacing w:before="0" w:line="240" w:lineRule="auto"/>
              <w:jc w:val="both"/>
            </w:pPr>
            <w:r w:rsidRPr="00400CE4">
              <w:rPr>
                <w:rStyle w:val="1"/>
                <w:rFonts w:eastAsiaTheme="minorHAnsi"/>
              </w:rPr>
              <w:t>Составление плана (содержания) курсовой работы.</w:t>
            </w:r>
          </w:p>
          <w:p w14:paraId="6454FD39" w14:textId="77777777" w:rsidR="00CA4F1A" w:rsidRPr="00400CE4" w:rsidRDefault="00CA4F1A" w:rsidP="00CA4F1A">
            <w:pPr>
              <w:pStyle w:val="3"/>
              <w:shd w:val="clear" w:color="auto" w:fill="auto"/>
              <w:tabs>
                <w:tab w:val="left" w:pos="432"/>
              </w:tabs>
              <w:spacing w:before="0" w:line="240" w:lineRule="auto"/>
              <w:jc w:val="both"/>
            </w:pPr>
            <w:r w:rsidRPr="00400CE4">
              <w:rPr>
                <w:rStyle w:val="1"/>
                <w:rFonts w:eastAsiaTheme="minorHAnsi"/>
              </w:rPr>
              <w:t>Определение целей и задач работы.</w:t>
            </w:r>
          </w:p>
          <w:p w14:paraId="2B836C0B" w14:textId="77777777" w:rsidR="00CA4F1A" w:rsidRPr="00400CE4" w:rsidRDefault="00CA4F1A" w:rsidP="00CA4F1A">
            <w:pPr>
              <w:pStyle w:val="3"/>
              <w:shd w:val="clear" w:color="auto" w:fill="auto"/>
              <w:tabs>
                <w:tab w:val="left" w:pos="432"/>
              </w:tabs>
              <w:spacing w:before="0" w:line="240" w:lineRule="auto"/>
              <w:jc w:val="both"/>
            </w:pPr>
            <w:r w:rsidRPr="00400CE4">
              <w:rPr>
                <w:rStyle w:val="1"/>
                <w:rFonts w:eastAsiaTheme="minorHAnsi"/>
              </w:rPr>
              <w:t>Изучение и анализ литературы и других источников информации.</w:t>
            </w:r>
          </w:p>
          <w:p w14:paraId="6BD4B0E5" w14:textId="77777777" w:rsidR="00CA4F1A" w:rsidRPr="00400CE4" w:rsidRDefault="00CA4F1A" w:rsidP="00CA4F1A">
            <w:pPr>
              <w:pStyle w:val="3"/>
              <w:shd w:val="clear" w:color="auto" w:fill="auto"/>
              <w:spacing w:before="0" w:line="240" w:lineRule="auto"/>
              <w:jc w:val="both"/>
            </w:pPr>
            <w:r w:rsidRPr="00400CE4">
              <w:rPr>
                <w:rStyle w:val="1"/>
                <w:rFonts w:eastAsiaTheme="minorHAnsi"/>
              </w:rPr>
              <w:t>Составление плана исследования, подбор материалов для проведения ис</w:t>
            </w:r>
            <w:r w:rsidRPr="00400CE4">
              <w:rPr>
                <w:rStyle w:val="1"/>
                <w:rFonts w:eastAsiaTheme="minorHAnsi"/>
              </w:rPr>
              <w:softHyphen/>
              <w:t xml:space="preserve">следования. </w:t>
            </w:r>
          </w:p>
        </w:tc>
      </w:tr>
      <w:tr w:rsidR="00CA4F1A" w:rsidRPr="00400CE4" w14:paraId="2E62E3C3" w14:textId="77777777" w:rsidTr="00CA4F1A">
        <w:trPr>
          <w:trHeight w:val="1728"/>
        </w:trPr>
        <w:tc>
          <w:tcPr>
            <w:tcW w:w="2137" w:type="dxa"/>
            <w:tcBorders>
              <w:top w:val="single" w:sz="4" w:space="0" w:color="auto"/>
              <w:left w:val="single" w:sz="4" w:space="0" w:color="auto"/>
            </w:tcBorders>
            <w:shd w:val="clear" w:color="auto" w:fill="FFFFFF"/>
          </w:tcPr>
          <w:p w14:paraId="7D0AA1DB" w14:textId="77777777" w:rsidR="00CA4F1A" w:rsidRDefault="00CA4F1A" w:rsidP="00CA4F1A">
            <w:pPr>
              <w:pStyle w:val="3"/>
              <w:tabs>
                <w:tab w:val="left" w:pos="379"/>
              </w:tabs>
              <w:spacing w:before="0" w:line="240" w:lineRule="auto"/>
              <w:jc w:val="both"/>
              <w:rPr>
                <w:rStyle w:val="1"/>
                <w:rFonts w:eastAsiaTheme="minorHAnsi"/>
              </w:rPr>
            </w:pPr>
          </w:p>
          <w:p w14:paraId="1BF0592E" w14:textId="77777777" w:rsidR="00CA4F1A" w:rsidRPr="00400CE4" w:rsidRDefault="00CA4F1A" w:rsidP="00CA4F1A">
            <w:pPr>
              <w:pStyle w:val="3"/>
              <w:tabs>
                <w:tab w:val="left" w:pos="379"/>
              </w:tabs>
              <w:spacing w:before="0" w:line="240" w:lineRule="auto"/>
              <w:jc w:val="both"/>
            </w:pPr>
            <w:r w:rsidRPr="00400CE4">
              <w:rPr>
                <w:rStyle w:val="1"/>
                <w:rFonts w:eastAsiaTheme="minorHAnsi"/>
              </w:rPr>
              <w:t>Конструктивно-технологический этап</w:t>
            </w:r>
          </w:p>
        </w:tc>
        <w:tc>
          <w:tcPr>
            <w:tcW w:w="7512" w:type="dxa"/>
            <w:tcBorders>
              <w:top w:val="single" w:sz="4" w:space="0" w:color="auto"/>
              <w:left w:val="single" w:sz="4" w:space="0" w:color="auto"/>
              <w:right w:val="single" w:sz="4" w:space="0" w:color="auto"/>
            </w:tcBorders>
            <w:shd w:val="clear" w:color="auto" w:fill="FFFFFF"/>
          </w:tcPr>
          <w:p w14:paraId="6E99EEAF" w14:textId="77777777" w:rsidR="00CA4F1A" w:rsidRPr="00400CE4" w:rsidRDefault="00CA4F1A" w:rsidP="00CA4F1A">
            <w:pPr>
              <w:pStyle w:val="3"/>
              <w:shd w:val="clear" w:color="auto" w:fill="auto"/>
              <w:tabs>
                <w:tab w:val="left" w:pos="427"/>
              </w:tabs>
              <w:spacing w:before="0" w:line="240" w:lineRule="auto"/>
              <w:jc w:val="both"/>
              <w:rPr>
                <w:rStyle w:val="1"/>
                <w:rFonts w:eastAsiaTheme="minorHAnsi"/>
              </w:rPr>
            </w:pPr>
            <w:r w:rsidRPr="00400CE4">
              <w:rPr>
                <w:rStyle w:val="1"/>
                <w:rFonts w:eastAsiaTheme="minorHAnsi"/>
              </w:rPr>
              <w:t xml:space="preserve">Обоснование актуальности выбранной темы, раскрытие степени разработанности проблемы во Введении. </w:t>
            </w:r>
          </w:p>
          <w:p w14:paraId="22669986" w14:textId="77777777" w:rsidR="00CA4F1A" w:rsidRPr="00400CE4" w:rsidRDefault="00CA4F1A" w:rsidP="00CA4F1A">
            <w:pPr>
              <w:pStyle w:val="3"/>
              <w:shd w:val="clear" w:color="auto" w:fill="auto"/>
              <w:tabs>
                <w:tab w:val="left" w:pos="427"/>
              </w:tabs>
              <w:spacing w:before="0" w:line="240" w:lineRule="auto"/>
              <w:jc w:val="both"/>
            </w:pPr>
            <w:r w:rsidRPr="00400CE4">
              <w:rPr>
                <w:rStyle w:val="1"/>
                <w:rFonts w:eastAsiaTheme="minorHAnsi"/>
              </w:rPr>
              <w:t>Определение аппарата исследования.</w:t>
            </w:r>
          </w:p>
          <w:p w14:paraId="551C7D86" w14:textId="77777777" w:rsidR="00CA4F1A" w:rsidRPr="00400CE4" w:rsidRDefault="00CA4F1A" w:rsidP="00CA4F1A">
            <w:pPr>
              <w:pStyle w:val="3"/>
              <w:shd w:val="clear" w:color="auto" w:fill="auto"/>
              <w:tabs>
                <w:tab w:val="left" w:pos="427"/>
              </w:tabs>
              <w:spacing w:before="0" w:line="240" w:lineRule="auto"/>
              <w:jc w:val="both"/>
              <w:rPr>
                <w:color w:val="000000"/>
                <w:shd w:val="clear" w:color="auto" w:fill="FFFFFF"/>
              </w:rPr>
            </w:pPr>
            <w:r w:rsidRPr="00400CE4">
              <w:rPr>
                <w:rStyle w:val="1"/>
                <w:rFonts w:eastAsiaTheme="minorHAnsi"/>
              </w:rPr>
              <w:t>Анализ литературы и выполнение теоретической части работы.</w:t>
            </w:r>
          </w:p>
          <w:p w14:paraId="41086156" w14:textId="77777777" w:rsidR="00CA4F1A" w:rsidRPr="00400CE4" w:rsidRDefault="00CA4F1A" w:rsidP="00CA4F1A">
            <w:pPr>
              <w:pStyle w:val="3"/>
              <w:shd w:val="clear" w:color="auto" w:fill="auto"/>
              <w:tabs>
                <w:tab w:val="left" w:pos="437"/>
              </w:tabs>
              <w:spacing w:before="0" w:line="240" w:lineRule="auto"/>
              <w:jc w:val="both"/>
              <w:rPr>
                <w:color w:val="000000"/>
                <w:shd w:val="clear" w:color="auto" w:fill="FFFFFF"/>
              </w:rPr>
            </w:pPr>
            <w:r w:rsidRPr="00400CE4">
              <w:rPr>
                <w:rStyle w:val="1"/>
                <w:rFonts w:eastAsiaTheme="minorHAnsi"/>
              </w:rPr>
              <w:t>Составление выводов по работе, написание Заключения.</w:t>
            </w:r>
          </w:p>
          <w:p w14:paraId="798AEA0B" w14:textId="77777777" w:rsidR="00CA4F1A" w:rsidRPr="00400CE4" w:rsidRDefault="00CA4F1A" w:rsidP="00CA4F1A">
            <w:pPr>
              <w:pStyle w:val="3"/>
              <w:shd w:val="clear" w:color="auto" w:fill="auto"/>
              <w:tabs>
                <w:tab w:val="left" w:pos="403"/>
              </w:tabs>
              <w:spacing w:before="0" w:line="240" w:lineRule="auto"/>
              <w:jc w:val="both"/>
              <w:rPr>
                <w:color w:val="000000"/>
                <w:shd w:val="clear" w:color="auto" w:fill="FFFFFF"/>
              </w:rPr>
            </w:pPr>
            <w:r w:rsidRPr="00400CE4">
              <w:rPr>
                <w:rStyle w:val="1"/>
                <w:rFonts w:eastAsiaTheme="minorHAnsi"/>
              </w:rPr>
              <w:t>Оформление списка литературы.</w:t>
            </w:r>
          </w:p>
          <w:p w14:paraId="6141A4FA" w14:textId="77777777" w:rsidR="00CA4F1A" w:rsidRPr="00400CE4" w:rsidRDefault="00CA4F1A" w:rsidP="00CA4F1A">
            <w:pPr>
              <w:pStyle w:val="3"/>
              <w:shd w:val="clear" w:color="auto" w:fill="auto"/>
              <w:tabs>
                <w:tab w:val="left" w:pos="403"/>
              </w:tabs>
              <w:spacing w:before="0" w:line="240" w:lineRule="auto"/>
              <w:jc w:val="both"/>
              <w:rPr>
                <w:color w:val="000000"/>
                <w:shd w:val="clear" w:color="auto" w:fill="FFFFFF"/>
              </w:rPr>
            </w:pPr>
            <w:r w:rsidRPr="00400CE4">
              <w:rPr>
                <w:rStyle w:val="1"/>
                <w:rFonts w:eastAsiaTheme="minorHAnsi"/>
              </w:rPr>
              <w:t>Оформление работы в целом (титульного листа, оглавления, ссылок на источники, приложений и др.).</w:t>
            </w:r>
          </w:p>
        </w:tc>
      </w:tr>
      <w:tr w:rsidR="00CA4F1A" w:rsidRPr="00400CE4" w14:paraId="7370434A" w14:textId="77777777" w:rsidTr="00CA4F1A">
        <w:trPr>
          <w:trHeight w:hRule="exact" w:val="908"/>
        </w:trPr>
        <w:tc>
          <w:tcPr>
            <w:tcW w:w="2137" w:type="dxa"/>
            <w:tcBorders>
              <w:top w:val="single" w:sz="4" w:space="0" w:color="auto"/>
              <w:left w:val="single" w:sz="4" w:space="0" w:color="auto"/>
              <w:bottom w:val="single" w:sz="4" w:space="0" w:color="auto"/>
            </w:tcBorders>
            <w:shd w:val="clear" w:color="auto" w:fill="FFFFFF"/>
          </w:tcPr>
          <w:p w14:paraId="22C87A9F" w14:textId="77777777" w:rsidR="00CA4F1A" w:rsidRPr="00400CE4" w:rsidRDefault="00CA4F1A" w:rsidP="00CA4F1A">
            <w:pPr>
              <w:pStyle w:val="3"/>
              <w:shd w:val="clear" w:color="auto" w:fill="auto"/>
              <w:spacing w:before="0" w:line="240" w:lineRule="auto"/>
              <w:rPr>
                <w:rStyle w:val="1"/>
                <w:rFonts w:eastAsiaTheme="minorHAnsi"/>
              </w:rPr>
            </w:pPr>
          </w:p>
          <w:p w14:paraId="0014E3E2" w14:textId="77777777" w:rsidR="00CA4F1A" w:rsidRDefault="00CA4F1A" w:rsidP="00CA4F1A">
            <w:pPr>
              <w:pStyle w:val="3"/>
              <w:shd w:val="clear" w:color="auto" w:fill="auto"/>
              <w:spacing w:before="0" w:line="240" w:lineRule="auto"/>
              <w:rPr>
                <w:rStyle w:val="1"/>
                <w:rFonts w:eastAsiaTheme="minorHAnsi"/>
              </w:rPr>
            </w:pPr>
            <w:r w:rsidRPr="00400CE4">
              <w:rPr>
                <w:rStyle w:val="1"/>
                <w:rFonts w:eastAsiaTheme="minorHAnsi"/>
              </w:rPr>
              <w:t xml:space="preserve">Защита курсовой </w:t>
            </w:r>
          </w:p>
          <w:p w14:paraId="3C76F878" w14:textId="77777777" w:rsidR="00CA4F1A" w:rsidRPr="00400CE4" w:rsidRDefault="00CA4F1A" w:rsidP="00CA4F1A">
            <w:pPr>
              <w:pStyle w:val="3"/>
              <w:shd w:val="clear" w:color="auto" w:fill="auto"/>
              <w:spacing w:before="0" w:line="240" w:lineRule="auto"/>
              <w:rPr>
                <w:color w:val="000000"/>
                <w:shd w:val="clear" w:color="auto" w:fill="FFFFFF"/>
              </w:rPr>
            </w:pPr>
            <w:r w:rsidRPr="00400CE4">
              <w:rPr>
                <w:rStyle w:val="1"/>
                <w:rFonts w:eastAsiaTheme="minorHAnsi"/>
              </w:rPr>
              <w:t>работы</w:t>
            </w:r>
          </w:p>
        </w:tc>
        <w:tc>
          <w:tcPr>
            <w:tcW w:w="7512" w:type="dxa"/>
            <w:tcBorders>
              <w:top w:val="single" w:sz="4" w:space="0" w:color="auto"/>
              <w:left w:val="single" w:sz="4" w:space="0" w:color="auto"/>
              <w:bottom w:val="single" w:sz="4" w:space="0" w:color="auto"/>
              <w:right w:val="single" w:sz="4" w:space="0" w:color="auto"/>
            </w:tcBorders>
            <w:shd w:val="clear" w:color="auto" w:fill="FFFFFF"/>
          </w:tcPr>
          <w:p w14:paraId="3B26E33F" w14:textId="77777777" w:rsidR="00CA4F1A" w:rsidRPr="00400CE4" w:rsidRDefault="00CA4F1A" w:rsidP="00CA4F1A">
            <w:pPr>
              <w:pStyle w:val="3"/>
              <w:shd w:val="clear" w:color="auto" w:fill="auto"/>
              <w:tabs>
                <w:tab w:val="left" w:pos="442"/>
              </w:tabs>
              <w:spacing w:before="0" w:line="240" w:lineRule="auto"/>
              <w:jc w:val="both"/>
            </w:pPr>
            <w:r w:rsidRPr="00400CE4">
              <w:rPr>
                <w:rStyle w:val="1"/>
                <w:rFonts w:eastAsiaTheme="minorHAnsi"/>
              </w:rPr>
              <w:t>Выступление с сообщением по теме исследования.</w:t>
            </w:r>
          </w:p>
          <w:p w14:paraId="5DE8AC38" w14:textId="77777777" w:rsidR="00CA4F1A" w:rsidRPr="00400CE4" w:rsidRDefault="00CA4F1A" w:rsidP="00CA4F1A">
            <w:pPr>
              <w:pStyle w:val="3"/>
              <w:shd w:val="clear" w:color="auto" w:fill="auto"/>
              <w:tabs>
                <w:tab w:val="left" w:pos="442"/>
              </w:tabs>
              <w:spacing w:before="0" w:line="240" w:lineRule="auto"/>
              <w:jc w:val="both"/>
            </w:pPr>
            <w:r w:rsidRPr="00400CE4">
              <w:rPr>
                <w:rStyle w:val="1"/>
                <w:rFonts w:eastAsiaTheme="minorHAnsi"/>
              </w:rPr>
              <w:t>Использование презентаций.</w:t>
            </w:r>
          </w:p>
          <w:p w14:paraId="4223D35C" w14:textId="77777777" w:rsidR="00CA4F1A" w:rsidRPr="00400CE4" w:rsidRDefault="00CA4F1A" w:rsidP="00CA4F1A">
            <w:pPr>
              <w:pStyle w:val="3"/>
              <w:shd w:val="clear" w:color="auto" w:fill="auto"/>
              <w:spacing w:before="0" w:line="240" w:lineRule="auto"/>
              <w:jc w:val="both"/>
            </w:pPr>
            <w:r w:rsidRPr="00400CE4">
              <w:rPr>
                <w:rStyle w:val="1"/>
                <w:rFonts w:eastAsiaTheme="minorHAnsi"/>
              </w:rPr>
              <w:t>Ответы на вопросы по теме курсовой</w:t>
            </w:r>
            <w:r>
              <w:rPr>
                <w:rStyle w:val="1"/>
                <w:rFonts w:eastAsiaTheme="minorHAnsi"/>
              </w:rPr>
              <w:t xml:space="preserve"> работы</w:t>
            </w:r>
          </w:p>
        </w:tc>
      </w:tr>
    </w:tbl>
    <w:p w14:paraId="34D26A0A" w14:textId="77777777" w:rsidR="00CA4F1A" w:rsidRDefault="00CA4F1A" w:rsidP="00CA4F1A">
      <w:pPr>
        <w:tabs>
          <w:tab w:val="right" w:pos="9355"/>
        </w:tabs>
        <w:spacing w:after="0" w:line="240" w:lineRule="auto"/>
        <w:ind w:firstLine="709"/>
        <w:jc w:val="both"/>
        <w:rPr>
          <w:rFonts w:ascii="Times New Roman" w:hAnsi="Times New Roman"/>
          <w:color w:val="00B050"/>
          <w:sz w:val="28"/>
          <w:szCs w:val="28"/>
          <w:shd w:val="clear" w:color="auto" w:fill="FFFFFF"/>
        </w:rPr>
      </w:pPr>
    </w:p>
    <w:p w14:paraId="073ADABA" w14:textId="77777777" w:rsidR="00CA4F1A" w:rsidRPr="003F3589" w:rsidRDefault="00CA4F1A" w:rsidP="00CA4F1A">
      <w:pPr>
        <w:tabs>
          <w:tab w:val="right" w:pos="9355"/>
        </w:tabs>
        <w:spacing w:after="0" w:line="240" w:lineRule="auto"/>
        <w:ind w:firstLine="709"/>
        <w:jc w:val="center"/>
        <w:rPr>
          <w:rFonts w:ascii="Times New Roman" w:hAnsi="Times New Roman"/>
          <w:b/>
          <w:sz w:val="24"/>
          <w:szCs w:val="24"/>
          <w:shd w:val="clear" w:color="auto" w:fill="FFFFFF"/>
        </w:rPr>
      </w:pPr>
      <w:r w:rsidRPr="003F3589">
        <w:rPr>
          <w:rFonts w:ascii="Times New Roman" w:hAnsi="Times New Roman"/>
          <w:b/>
          <w:sz w:val="24"/>
          <w:szCs w:val="24"/>
          <w:shd w:val="clear" w:color="auto" w:fill="FFFFFF"/>
        </w:rPr>
        <w:t xml:space="preserve">Темы курсовой работы </w:t>
      </w:r>
    </w:p>
    <w:p w14:paraId="3AB9195C" w14:textId="77777777" w:rsidR="00CA4F1A" w:rsidRPr="0036594B" w:rsidRDefault="00CA4F1A" w:rsidP="00CA4F1A">
      <w:pPr>
        <w:spacing w:after="0" w:line="240" w:lineRule="auto"/>
        <w:jc w:val="both"/>
        <w:rPr>
          <w:rFonts w:ascii="Times New Roman" w:hAnsi="Times New Roman"/>
          <w:sz w:val="24"/>
          <w:szCs w:val="24"/>
        </w:rPr>
      </w:pPr>
      <w:r>
        <w:rPr>
          <w:rFonts w:ascii="Times New Roman" w:hAnsi="Times New Roman"/>
          <w:sz w:val="24"/>
          <w:szCs w:val="24"/>
        </w:rPr>
        <w:t>С</w:t>
      </w:r>
      <w:r w:rsidRPr="00032B9E">
        <w:rPr>
          <w:rFonts w:ascii="Times New Roman" w:hAnsi="Times New Roman"/>
          <w:sz w:val="24"/>
          <w:szCs w:val="24"/>
        </w:rPr>
        <w:t>туденты выбирают реально действующие организации или</w:t>
      </w:r>
      <w:r>
        <w:rPr>
          <w:rFonts w:ascii="Times New Roman" w:hAnsi="Times New Roman"/>
          <w:sz w:val="24"/>
          <w:szCs w:val="24"/>
        </w:rPr>
        <w:t xml:space="preserve"> предприятия в качестве объекта изучения.</w:t>
      </w:r>
    </w:p>
    <w:p w14:paraId="36A1D65C" w14:textId="77777777" w:rsidR="00FD2526" w:rsidRPr="00FD2526" w:rsidRDefault="00FD2526" w:rsidP="00FD2526">
      <w:pPr>
        <w:pStyle w:val="a4"/>
        <w:numPr>
          <w:ilvl w:val="0"/>
          <w:numId w:val="18"/>
        </w:numPr>
        <w:spacing w:after="0" w:line="240" w:lineRule="auto"/>
        <w:ind w:left="0" w:firstLine="0"/>
        <w:rPr>
          <w:rFonts w:ascii="Times New Roman" w:eastAsia="Times New Roman" w:hAnsi="Times New Roman"/>
          <w:color w:val="000000"/>
          <w:sz w:val="24"/>
          <w:szCs w:val="24"/>
          <w:lang w:eastAsia="ru-RU"/>
        </w:rPr>
      </w:pPr>
      <w:bookmarkStart w:id="3" w:name="bookmark2"/>
      <w:bookmarkStart w:id="4" w:name="bookmark4"/>
      <w:bookmarkEnd w:id="3"/>
      <w:bookmarkEnd w:id="4"/>
      <w:r w:rsidRPr="00FD2526">
        <w:rPr>
          <w:rFonts w:ascii="Times New Roman" w:eastAsia="Times New Roman" w:hAnsi="Times New Roman"/>
          <w:color w:val="000000"/>
          <w:sz w:val="24"/>
          <w:szCs w:val="24"/>
          <w:lang w:eastAsia="ru-RU"/>
        </w:rPr>
        <w:t>Развитие личностно-профессиональных качеств современного менеджера по персоналу.</w:t>
      </w:r>
    </w:p>
    <w:p w14:paraId="79A95F62" w14:textId="77777777" w:rsidR="00FD2526" w:rsidRPr="00FD2526" w:rsidRDefault="00FD2526" w:rsidP="00FD2526">
      <w:pPr>
        <w:pStyle w:val="a4"/>
        <w:numPr>
          <w:ilvl w:val="0"/>
          <w:numId w:val="18"/>
        </w:numPr>
        <w:spacing w:after="0" w:line="240" w:lineRule="auto"/>
        <w:ind w:left="0" w:firstLine="0"/>
        <w:rPr>
          <w:rFonts w:ascii="Times New Roman" w:eastAsia="Times New Roman" w:hAnsi="Times New Roman"/>
          <w:color w:val="000000"/>
          <w:sz w:val="24"/>
          <w:szCs w:val="24"/>
          <w:lang w:eastAsia="ru-RU"/>
        </w:rPr>
      </w:pPr>
      <w:bookmarkStart w:id="5" w:name="bookmark5"/>
      <w:bookmarkEnd w:id="5"/>
      <w:r w:rsidRPr="00FD2526">
        <w:rPr>
          <w:rFonts w:ascii="Times New Roman" w:eastAsia="Times New Roman" w:hAnsi="Times New Roman"/>
          <w:color w:val="000000"/>
          <w:sz w:val="24"/>
          <w:szCs w:val="24"/>
          <w:lang w:eastAsia="ru-RU"/>
        </w:rPr>
        <w:t>Формирование и развитие профессиональных компетенций менеджера по персоналу</w:t>
      </w:r>
    </w:p>
    <w:p w14:paraId="71BD3C3E" w14:textId="77777777" w:rsidR="00FD2526" w:rsidRPr="00FD2526" w:rsidRDefault="00FD2526" w:rsidP="00FD2526">
      <w:pPr>
        <w:pStyle w:val="a4"/>
        <w:numPr>
          <w:ilvl w:val="0"/>
          <w:numId w:val="18"/>
        </w:numPr>
        <w:spacing w:after="0" w:line="240" w:lineRule="auto"/>
        <w:ind w:left="0" w:firstLine="0"/>
        <w:rPr>
          <w:rFonts w:ascii="Times New Roman" w:eastAsia="Times New Roman" w:hAnsi="Times New Roman"/>
          <w:color w:val="000000"/>
          <w:sz w:val="24"/>
          <w:szCs w:val="24"/>
          <w:lang w:eastAsia="ru-RU"/>
        </w:rPr>
      </w:pPr>
      <w:bookmarkStart w:id="6" w:name="bookmark6"/>
      <w:bookmarkEnd w:id="6"/>
      <w:r w:rsidRPr="00FD2526">
        <w:rPr>
          <w:rFonts w:ascii="Times New Roman" w:eastAsia="Times New Roman" w:hAnsi="Times New Roman"/>
          <w:color w:val="000000"/>
          <w:sz w:val="24"/>
          <w:szCs w:val="24"/>
          <w:lang w:eastAsia="ru-RU"/>
        </w:rPr>
        <w:t>Профессиональное развитие и саморазвитие менеджера по персоналу</w:t>
      </w:r>
    </w:p>
    <w:p w14:paraId="03BD0A4B" w14:textId="77777777" w:rsidR="00FD2526" w:rsidRPr="00FD2526" w:rsidRDefault="00FD2526" w:rsidP="00FD2526">
      <w:pPr>
        <w:pStyle w:val="a4"/>
        <w:numPr>
          <w:ilvl w:val="0"/>
          <w:numId w:val="18"/>
        </w:numPr>
        <w:spacing w:after="0" w:line="240" w:lineRule="auto"/>
        <w:ind w:left="0" w:firstLine="0"/>
        <w:rPr>
          <w:rFonts w:ascii="Times New Roman" w:eastAsia="Times New Roman" w:hAnsi="Times New Roman"/>
          <w:color w:val="000000"/>
          <w:sz w:val="24"/>
          <w:szCs w:val="24"/>
          <w:lang w:eastAsia="ru-RU"/>
        </w:rPr>
      </w:pPr>
      <w:bookmarkStart w:id="7" w:name="bookmark7"/>
      <w:bookmarkEnd w:id="7"/>
      <w:r w:rsidRPr="00FD2526">
        <w:rPr>
          <w:rFonts w:ascii="Times New Roman" w:eastAsia="Times New Roman" w:hAnsi="Times New Roman"/>
          <w:color w:val="000000"/>
          <w:sz w:val="24"/>
          <w:szCs w:val="24"/>
          <w:lang w:eastAsia="ru-RU"/>
        </w:rPr>
        <w:t>Развитие личностно-профессиональных качеств менеджера по персоналу в контексте профессиональной карьеры.</w:t>
      </w:r>
    </w:p>
    <w:p w14:paraId="064084CA" w14:textId="77777777" w:rsidR="00FD2526" w:rsidRPr="00FD2526" w:rsidRDefault="00FD2526" w:rsidP="00FD2526">
      <w:pPr>
        <w:pStyle w:val="a4"/>
        <w:numPr>
          <w:ilvl w:val="0"/>
          <w:numId w:val="18"/>
        </w:numPr>
        <w:spacing w:after="0" w:line="240" w:lineRule="auto"/>
        <w:ind w:left="0" w:firstLine="0"/>
        <w:rPr>
          <w:rFonts w:ascii="Times New Roman" w:eastAsia="Times New Roman" w:hAnsi="Times New Roman"/>
          <w:color w:val="000000"/>
          <w:sz w:val="24"/>
          <w:szCs w:val="24"/>
          <w:lang w:eastAsia="ru-RU"/>
        </w:rPr>
      </w:pPr>
      <w:bookmarkStart w:id="8" w:name="bookmark8"/>
      <w:bookmarkEnd w:id="8"/>
      <w:r w:rsidRPr="00FD2526">
        <w:rPr>
          <w:rFonts w:ascii="Times New Roman" w:eastAsia="Times New Roman" w:hAnsi="Times New Roman"/>
          <w:color w:val="000000"/>
          <w:sz w:val="24"/>
          <w:szCs w:val="24"/>
          <w:lang w:eastAsia="ru-RU"/>
        </w:rPr>
        <w:t>Развитие профессиональных компетенций менеджера по персоналу по достижению стратегических целей организации</w:t>
      </w:r>
    </w:p>
    <w:p w14:paraId="7432ECEE" w14:textId="77777777" w:rsidR="00FD2526" w:rsidRPr="00FD2526" w:rsidRDefault="00FD2526" w:rsidP="00FD2526">
      <w:pPr>
        <w:pStyle w:val="a4"/>
        <w:numPr>
          <w:ilvl w:val="0"/>
          <w:numId w:val="18"/>
        </w:numPr>
        <w:spacing w:after="0" w:line="240" w:lineRule="auto"/>
        <w:ind w:left="0" w:firstLine="0"/>
        <w:rPr>
          <w:rFonts w:ascii="Times New Roman" w:eastAsia="Times New Roman" w:hAnsi="Times New Roman"/>
          <w:color w:val="000000"/>
          <w:sz w:val="24"/>
          <w:szCs w:val="24"/>
          <w:lang w:eastAsia="ru-RU"/>
        </w:rPr>
      </w:pPr>
      <w:bookmarkStart w:id="9" w:name="bookmark9"/>
      <w:bookmarkEnd w:id="9"/>
      <w:r w:rsidRPr="00FD2526">
        <w:rPr>
          <w:rFonts w:ascii="Times New Roman" w:eastAsia="Times New Roman" w:hAnsi="Times New Roman"/>
          <w:color w:val="000000"/>
          <w:sz w:val="24"/>
          <w:szCs w:val="24"/>
          <w:lang w:eastAsia="ru-RU"/>
        </w:rPr>
        <w:t>Развитие профессионально-значимых качеств личности менеджера по персоналу.</w:t>
      </w:r>
    </w:p>
    <w:p w14:paraId="60B86576" w14:textId="77777777" w:rsidR="00FD2526" w:rsidRPr="00FD2526" w:rsidRDefault="00FD2526" w:rsidP="00FD2526">
      <w:pPr>
        <w:pStyle w:val="a4"/>
        <w:numPr>
          <w:ilvl w:val="0"/>
          <w:numId w:val="18"/>
        </w:numPr>
        <w:spacing w:after="0" w:line="240" w:lineRule="auto"/>
        <w:ind w:left="0" w:firstLine="0"/>
        <w:rPr>
          <w:rFonts w:ascii="Times New Roman" w:eastAsia="Times New Roman" w:hAnsi="Times New Roman"/>
          <w:color w:val="000000"/>
          <w:sz w:val="24"/>
          <w:szCs w:val="24"/>
          <w:lang w:eastAsia="ru-RU"/>
        </w:rPr>
      </w:pPr>
      <w:bookmarkStart w:id="10" w:name="bookmark10"/>
      <w:bookmarkEnd w:id="10"/>
      <w:r w:rsidRPr="00FD2526">
        <w:rPr>
          <w:rFonts w:ascii="Times New Roman" w:eastAsia="Times New Roman" w:hAnsi="Times New Roman"/>
          <w:color w:val="000000"/>
          <w:sz w:val="24"/>
          <w:szCs w:val="24"/>
          <w:lang w:eastAsia="ru-RU"/>
        </w:rPr>
        <w:t>Совершенствование профессионального обучения и развития персонала в организации.</w:t>
      </w:r>
    </w:p>
    <w:p w14:paraId="1D195B94" w14:textId="77777777" w:rsidR="00FD2526" w:rsidRPr="00FD2526" w:rsidRDefault="00FD2526" w:rsidP="00FD2526">
      <w:pPr>
        <w:pStyle w:val="a4"/>
        <w:numPr>
          <w:ilvl w:val="0"/>
          <w:numId w:val="18"/>
        </w:numPr>
        <w:spacing w:after="0" w:line="240" w:lineRule="auto"/>
        <w:ind w:left="0" w:firstLine="0"/>
        <w:rPr>
          <w:rFonts w:ascii="Times New Roman" w:eastAsia="Times New Roman" w:hAnsi="Times New Roman"/>
          <w:color w:val="000000"/>
          <w:sz w:val="24"/>
          <w:szCs w:val="24"/>
          <w:lang w:eastAsia="ru-RU"/>
        </w:rPr>
      </w:pPr>
      <w:bookmarkStart w:id="11" w:name="bookmark11"/>
      <w:bookmarkEnd w:id="11"/>
      <w:r w:rsidRPr="00FD2526">
        <w:rPr>
          <w:rFonts w:ascii="Times New Roman" w:eastAsia="Times New Roman" w:hAnsi="Times New Roman"/>
          <w:color w:val="000000"/>
          <w:sz w:val="24"/>
          <w:szCs w:val="24"/>
          <w:lang w:eastAsia="ru-RU"/>
        </w:rPr>
        <w:t>Внедрение форм творческой активности персонала организации: новаторство, рационализаторство, изобретательство.</w:t>
      </w:r>
    </w:p>
    <w:p w14:paraId="70DAEBF8" w14:textId="77777777" w:rsidR="00FD2526" w:rsidRPr="00FD2526" w:rsidRDefault="00FD2526" w:rsidP="00FD2526">
      <w:pPr>
        <w:pStyle w:val="a4"/>
        <w:numPr>
          <w:ilvl w:val="0"/>
          <w:numId w:val="18"/>
        </w:numPr>
        <w:spacing w:after="0" w:line="240" w:lineRule="auto"/>
        <w:ind w:left="0" w:firstLine="0"/>
        <w:rPr>
          <w:rFonts w:ascii="Times New Roman" w:eastAsia="Times New Roman" w:hAnsi="Times New Roman"/>
          <w:color w:val="000000"/>
          <w:sz w:val="24"/>
          <w:szCs w:val="24"/>
          <w:lang w:eastAsia="ru-RU"/>
        </w:rPr>
      </w:pPr>
      <w:bookmarkStart w:id="12" w:name="bookmark12"/>
      <w:bookmarkEnd w:id="12"/>
      <w:r w:rsidRPr="00FD2526">
        <w:rPr>
          <w:rFonts w:ascii="Times New Roman" w:eastAsia="Times New Roman" w:hAnsi="Times New Roman"/>
          <w:color w:val="000000"/>
          <w:sz w:val="24"/>
          <w:szCs w:val="24"/>
          <w:lang w:eastAsia="ru-RU"/>
        </w:rPr>
        <w:t>Совершенствование процесса саморазвитие менеджера по персоналу в новых экономических условиях</w:t>
      </w:r>
    </w:p>
    <w:p w14:paraId="199B7392" w14:textId="77777777" w:rsidR="00FD2526" w:rsidRPr="00FD2526" w:rsidRDefault="00FD2526" w:rsidP="00FD2526">
      <w:pPr>
        <w:pStyle w:val="a4"/>
        <w:numPr>
          <w:ilvl w:val="0"/>
          <w:numId w:val="18"/>
        </w:numPr>
        <w:spacing w:after="0" w:line="240" w:lineRule="auto"/>
        <w:ind w:left="0" w:firstLine="0"/>
        <w:rPr>
          <w:rFonts w:ascii="Times New Roman" w:eastAsia="Times New Roman" w:hAnsi="Times New Roman"/>
          <w:color w:val="000000"/>
          <w:sz w:val="24"/>
          <w:szCs w:val="24"/>
          <w:lang w:eastAsia="ru-RU"/>
        </w:rPr>
      </w:pPr>
      <w:bookmarkStart w:id="13" w:name="bookmark13"/>
      <w:bookmarkEnd w:id="13"/>
      <w:r w:rsidRPr="00FD2526">
        <w:rPr>
          <w:rFonts w:ascii="Times New Roman" w:eastAsia="Times New Roman" w:hAnsi="Times New Roman"/>
          <w:color w:val="000000"/>
          <w:sz w:val="24"/>
          <w:szCs w:val="24"/>
          <w:lang w:eastAsia="ru-RU"/>
        </w:rPr>
        <w:t>Разработка системы профориентации кадров на рынке труда</w:t>
      </w:r>
    </w:p>
    <w:p w14:paraId="7BAD5FDB" w14:textId="77777777" w:rsidR="00FD2526" w:rsidRPr="00FD2526" w:rsidRDefault="00FD2526" w:rsidP="00FD2526">
      <w:pPr>
        <w:pStyle w:val="a4"/>
        <w:numPr>
          <w:ilvl w:val="0"/>
          <w:numId w:val="18"/>
        </w:numPr>
        <w:spacing w:after="0" w:line="240" w:lineRule="auto"/>
        <w:ind w:left="0" w:firstLine="0"/>
        <w:rPr>
          <w:rFonts w:ascii="Times New Roman" w:eastAsia="Times New Roman" w:hAnsi="Times New Roman"/>
          <w:color w:val="000000"/>
          <w:sz w:val="24"/>
          <w:szCs w:val="24"/>
          <w:lang w:eastAsia="ru-RU"/>
        </w:rPr>
      </w:pPr>
      <w:bookmarkStart w:id="14" w:name="bookmark14"/>
      <w:bookmarkEnd w:id="14"/>
      <w:r w:rsidRPr="00FD2526">
        <w:rPr>
          <w:rFonts w:ascii="Times New Roman" w:eastAsia="Times New Roman" w:hAnsi="Times New Roman"/>
          <w:color w:val="000000"/>
          <w:sz w:val="24"/>
          <w:szCs w:val="24"/>
          <w:lang w:eastAsia="ru-RU"/>
        </w:rPr>
        <w:t>Разработка системы обучения (подготовки, переподготовки, системы повышения квалификации) персонала в организации.</w:t>
      </w:r>
    </w:p>
    <w:p w14:paraId="45436120" w14:textId="77777777" w:rsidR="00FD2526" w:rsidRPr="00FD2526" w:rsidRDefault="00FD2526" w:rsidP="00FD2526">
      <w:pPr>
        <w:pStyle w:val="a4"/>
        <w:numPr>
          <w:ilvl w:val="0"/>
          <w:numId w:val="18"/>
        </w:numPr>
        <w:spacing w:after="0" w:line="240" w:lineRule="auto"/>
        <w:ind w:left="0" w:firstLine="0"/>
        <w:rPr>
          <w:rFonts w:ascii="Times New Roman" w:eastAsia="Times New Roman" w:hAnsi="Times New Roman"/>
          <w:color w:val="000000"/>
          <w:sz w:val="24"/>
          <w:szCs w:val="24"/>
          <w:lang w:eastAsia="ru-RU"/>
        </w:rPr>
      </w:pPr>
      <w:bookmarkStart w:id="15" w:name="bookmark15"/>
      <w:bookmarkEnd w:id="15"/>
      <w:r w:rsidRPr="00FD2526">
        <w:rPr>
          <w:rFonts w:ascii="Times New Roman" w:eastAsia="Times New Roman" w:hAnsi="Times New Roman"/>
          <w:color w:val="000000"/>
          <w:sz w:val="24"/>
          <w:szCs w:val="24"/>
          <w:lang w:eastAsia="ru-RU"/>
        </w:rPr>
        <w:t>Совершенствование системы управления планированием деловой карьеры работника в организации.</w:t>
      </w:r>
    </w:p>
    <w:p w14:paraId="6A0EA4DA" w14:textId="44F1D92C" w:rsidR="00CA4F1A" w:rsidRPr="00FD2526" w:rsidRDefault="00FD2526" w:rsidP="00FD2526">
      <w:pPr>
        <w:pStyle w:val="a4"/>
        <w:numPr>
          <w:ilvl w:val="0"/>
          <w:numId w:val="18"/>
        </w:numPr>
        <w:spacing w:after="0" w:line="240" w:lineRule="auto"/>
        <w:ind w:left="0" w:firstLine="0"/>
        <w:rPr>
          <w:rFonts w:ascii="Times New Roman" w:hAnsi="Times New Roman"/>
          <w:b/>
          <w:sz w:val="24"/>
          <w:szCs w:val="24"/>
        </w:rPr>
      </w:pPr>
      <w:bookmarkStart w:id="16" w:name="bookmark16"/>
      <w:bookmarkEnd w:id="16"/>
      <w:r w:rsidRPr="00FD2526">
        <w:rPr>
          <w:rFonts w:ascii="Times New Roman" w:eastAsia="Times New Roman" w:hAnsi="Times New Roman"/>
          <w:color w:val="000000"/>
          <w:sz w:val="24"/>
          <w:szCs w:val="24"/>
          <w:lang w:eastAsia="ru-RU"/>
        </w:rPr>
        <w:t>Развитие творческого потенциала личности сотрудников в профессиональной деятельности организации.</w:t>
      </w:r>
    </w:p>
    <w:p w14:paraId="438AE07F" w14:textId="77777777" w:rsidR="00FD2526" w:rsidRPr="00FD2526" w:rsidRDefault="00FD2526" w:rsidP="00FD2526">
      <w:pPr>
        <w:pStyle w:val="a4"/>
        <w:numPr>
          <w:ilvl w:val="0"/>
          <w:numId w:val="18"/>
        </w:numPr>
        <w:spacing w:after="0" w:line="240" w:lineRule="auto"/>
        <w:ind w:left="0" w:firstLine="0"/>
        <w:rPr>
          <w:rFonts w:ascii="Times New Roman" w:eastAsia="Times New Roman" w:hAnsi="Times New Roman"/>
          <w:color w:val="000000"/>
          <w:sz w:val="24"/>
          <w:szCs w:val="24"/>
          <w:lang w:eastAsia="ru-RU"/>
        </w:rPr>
      </w:pPr>
      <w:r w:rsidRPr="00FD2526">
        <w:rPr>
          <w:rFonts w:ascii="Times New Roman" w:eastAsia="Times New Roman" w:hAnsi="Times New Roman"/>
          <w:color w:val="000000"/>
          <w:sz w:val="24"/>
          <w:szCs w:val="24"/>
          <w:lang w:eastAsia="ru-RU"/>
        </w:rPr>
        <w:t>Современные инструменты развития творческого потенциала работников.</w:t>
      </w:r>
    </w:p>
    <w:p w14:paraId="41D32F05" w14:textId="77777777" w:rsidR="00FD2526" w:rsidRPr="00FD2526" w:rsidRDefault="00FD2526" w:rsidP="00FD2526">
      <w:pPr>
        <w:pStyle w:val="a4"/>
        <w:numPr>
          <w:ilvl w:val="0"/>
          <w:numId w:val="18"/>
        </w:numPr>
        <w:spacing w:after="0" w:line="240" w:lineRule="auto"/>
        <w:ind w:left="0" w:firstLine="0"/>
        <w:rPr>
          <w:rFonts w:ascii="Times New Roman" w:eastAsia="Times New Roman" w:hAnsi="Times New Roman"/>
          <w:color w:val="000000"/>
          <w:sz w:val="24"/>
          <w:szCs w:val="24"/>
          <w:lang w:eastAsia="ru-RU"/>
        </w:rPr>
      </w:pPr>
      <w:r w:rsidRPr="00FD2526">
        <w:rPr>
          <w:rFonts w:ascii="Times New Roman" w:eastAsia="Times New Roman" w:hAnsi="Times New Roman"/>
          <w:color w:val="000000"/>
          <w:sz w:val="24"/>
          <w:szCs w:val="24"/>
          <w:lang w:eastAsia="ru-RU"/>
        </w:rPr>
        <w:t>Современные технологии повышения квалификации управленческого персонала организации.</w:t>
      </w:r>
    </w:p>
    <w:p w14:paraId="5DBFA636" w14:textId="77777777" w:rsidR="00FD2526" w:rsidRPr="00FD2526" w:rsidRDefault="00FD2526" w:rsidP="00FD2526">
      <w:pPr>
        <w:pStyle w:val="a4"/>
        <w:numPr>
          <w:ilvl w:val="0"/>
          <w:numId w:val="18"/>
        </w:numPr>
        <w:spacing w:after="0" w:line="240" w:lineRule="auto"/>
        <w:ind w:left="0" w:firstLine="0"/>
        <w:rPr>
          <w:rFonts w:ascii="Times New Roman" w:eastAsia="Times New Roman" w:hAnsi="Times New Roman"/>
          <w:color w:val="000000"/>
          <w:sz w:val="24"/>
          <w:szCs w:val="24"/>
          <w:lang w:eastAsia="ru-RU"/>
        </w:rPr>
      </w:pPr>
      <w:r w:rsidRPr="00FD2526">
        <w:rPr>
          <w:rFonts w:ascii="Times New Roman" w:eastAsia="Times New Roman" w:hAnsi="Times New Roman"/>
          <w:color w:val="000000"/>
          <w:sz w:val="24"/>
          <w:szCs w:val="24"/>
          <w:lang w:eastAsia="ru-RU"/>
        </w:rPr>
        <w:t>Проектирование системы непрерывного обучения персонала современной компании.</w:t>
      </w:r>
    </w:p>
    <w:p w14:paraId="1C5845D4" w14:textId="77777777" w:rsidR="00FD2526" w:rsidRPr="00FD2526" w:rsidRDefault="00FD2526" w:rsidP="00FD2526">
      <w:pPr>
        <w:pStyle w:val="a4"/>
        <w:numPr>
          <w:ilvl w:val="0"/>
          <w:numId w:val="18"/>
        </w:numPr>
        <w:spacing w:after="0" w:line="240" w:lineRule="auto"/>
        <w:ind w:left="0" w:firstLine="0"/>
        <w:rPr>
          <w:rFonts w:ascii="Times New Roman" w:eastAsia="Times New Roman" w:hAnsi="Times New Roman"/>
          <w:color w:val="000000"/>
          <w:sz w:val="24"/>
          <w:szCs w:val="24"/>
          <w:lang w:eastAsia="ru-RU"/>
        </w:rPr>
      </w:pPr>
      <w:r w:rsidRPr="00FD2526">
        <w:rPr>
          <w:rFonts w:ascii="Times New Roman" w:eastAsia="Times New Roman" w:hAnsi="Times New Roman"/>
          <w:color w:val="000000"/>
          <w:sz w:val="24"/>
          <w:szCs w:val="24"/>
          <w:lang w:eastAsia="ru-RU"/>
        </w:rPr>
        <w:t>Развитие технологий внутрифирменного обучения и развития персонала.</w:t>
      </w:r>
    </w:p>
    <w:p w14:paraId="017B9230" w14:textId="77777777" w:rsidR="00FD2526" w:rsidRPr="00FD2526" w:rsidRDefault="00FD2526" w:rsidP="00FD2526">
      <w:pPr>
        <w:pStyle w:val="a4"/>
        <w:numPr>
          <w:ilvl w:val="0"/>
          <w:numId w:val="18"/>
        </w:numPr>
        <w:spacing w:after="0" w:line="240" w:lineRule="auto"/>
        <w:ind w:left="0" w:firstLine="0"/>
        <w:rPr>
          <w:rFonts w:ascii="Times New Roman" w:eastAsia="Times New Roman" w:hAnsi="Times New Roman"/>
          <w:color w:val="000000"/>
          <w:sz w:val="24"/>
          <w:szCs w:val="24"/>
          <w:lang w:eastAsia="ru-RU"/>
        </w:rPr>
      </w:pPr>
      <w:r w:rsidRPr="00FD2526">
        <w:rPr>
          <w:rFonts w:ascii="Times New Roman" w:eastAsia="Times New Roman" w:hAnsi="Times New Roman"/>
          <w:color w:val="000000"/>
          <w:sz w:val="24"/>
          <w:szCs w:val="24"/>
          <w:lang w:eastAsia="ru-RU"/>
        </w:rPr>
        <w:lastRenderedPageBreak/>
        <w:t>Разработка программ развития творческого потенциала работников организации</w:t>
      </w:r>
    </w:p>
    <w:p w14:paraId="7CA3E971" w14:textId="77777777" w:rsidR="00FD2526" w:rsidRPr="00FD2526" w:rsidRDefault="00FD2526" w:rsidP="00FD2526">
      <w:pPr>
        <w:pStyle w:val="a4"/>
        <w:numPr>
          <w:ilvl w:val="0"/>
          <w:numId w:val="18"/>
        </w:numPr>
        <w:spacing w:after="0" w:line="240" w:lineRule="auto"/>
        <w:ind w:left="0" w:firstLine="0"/>
        <w:rPr>
          <w:rFonts w:ascii="Times New Roman" w:eastAsia="Times New Roman" w:hAnsi="Times New Roman"/>
          <w:color w:val="000000"/>
          <w:sz w:val="24"/>
          <w:szCs w:val="24"/>
          <w:lang w:eastAsia="ru-RU"/>
        </w:rPr>
      </w:pPr>
      <w:r w:rsidRPr="00FD2526">
        <w:rPr>
          <w:rFonts w:ascii="Times New Roman" w:eastAsia="Times New Roman" w:hAnsi="Times New Roman"/>
          <w:color w:val="000000"/>
          <w:sz w:val="24"/>
          <w:szCs w:val="24"/>
          <w:lang w:eastAsia="ru-RU"/>
        </w:rPr>
        <w:t>Развитие кадрового потенциала как фактора устойчивости современной организации.</w:t>
      </w:r>
    </w:p>
    <w:p w14:paraId="373F821F" w14:textId="77777777" w:rsidR="00FD2526" w:rsidRPr="00FD2526" w:rsidRDefault="00FD2526" w:rsidP="00FD2526">
      <w:pPr>
        <w:pStyle w:val="a4"/>
        <w:numPr>
          <w:ilvl w:val="0"/>
          <w:numId w:val="18"/>
        </w:numPr>
        <w:spacing w:after="0" w:line="240" w:lineRule="auto"/>
        <w:ind w:left="0" w:firstLine="0"/>
        <w:rPr>
          <w:rFonts w:ascii="Times New Roman" w:eastAsia="Times New Roman" w:hAnsi="Times New Roman"/>
          <w:color w:val="000000"/>
          <w:sz w:val="24"/>
          <w:szCs w:val="24"/>
          <w:lang w:eastAsia="ru-RU"/>
        </w:rPr>
      </w:pPr>
      <w:r w:rsidRPr="00FD2526">
        <w:rPr>
          <w:rFonts w:ascii="Times New Roman" w:eastAsia="Times New Roman" w:hAnsi="Times New Roman"/>
          <w:color w:val="000000"/>
          <w:sz w:val="24"/>
          <w:szCs w:val="24"/>
          <w:lang w:eastAsia="ru-RU"/>
        </w:rPr>
        <w:t>Совершенствование комплексных программ развития персонала в организации.</w:t>
      </w:r>
    </w:p>
    <w:p w14:paraId="1A6FBE33" w14:textId="77777777" w:rsidR="00FD2526" w:rsidRPr="00FD2526" w:rsidRDefault="00FD2526" w:rsidP="00FD2526">
      <w:pPr>
        <w:pStyle w:val="a4"/>
        <w:numPr>
          <w:ilvl w:val="0"/>
          <w:numId w:val="18"/>
        </w:numPr>
        <w:spacing w:after="0" w:line="240" w:lineRule="auto"/>
        <w:ind w:left="0" w:firstLine="0"/>
        <w:rPr>
          <w:rFonts w:ascii="Times New Roman" w:eastAsia="Times New Roman" w:hAnsi="Times New Roman"/>
          <w:color w:val="000000"/>
          <w:sz w:val="24"/>
          <w:szCs w:val="24"/>
          <w:lang w:eastAsia="ru-RU"/>
        </w:rPr>
      </w:pPr>
      <w:r w:rsidRPr="00FD2526">
        <w:rPr>
          <w:rFonts w:ascii="Times New Roman" w:eastAsia="Times New Roman" w:hAnsi="Times New Roman"/>
          <w:color w:val="000000"/>
          <w:sz w:val="24"/>
          <w:szCs w:val="24"/>
          <w:lang w:eastAsia="ru-RU"/>
        </w:rPr>
        <w:t>Совершенствование методов управления профессиональным развитием персонала.</w:t>
      </w:r>
    </w:p>
    <w:p w14:paraId="4BE06353" w14:textId="77777777" w:rsidR="00FD2526" w:rsidRPr="00FD2526" w:rsidRDefault="00FD2526" w:rsidP="00FD2526">
      <w:pPr>
        <w:pStyle w:val="a4"/>
        <w:numPr>
          <w:ilvl w:val="0"/>
          <w:numId w:val="18"/>
        </w:numPr>
        <w:spacing w:after="0" w:line="240" w:lineRule="auto"/>
        <w:ind w:left="0" w:firstLine="0"/>
        <w:rPr>
          <w:rFonts w:ascii="Times New Roman" w:eastAsia="Times New Roman" w:hAnsi="Times New Roman"/>
          <w:color w:val="000000"/>
          <w:sz w:val="24"/>
          <w:szCs w:val="24"/>
          <w:lang w:eastAsia="ru-RU"/>
        </w:rPr>
      </w:pPr>
      <w:r w:rsidRPr="00FD2526">
        <w:rPr>
          <w:rFonts w:ascii="Times New Roman" w:eastAsia="Times New Roman" w:hAnsi="Times New Roman"/>
          <w:color w:val="000000"/>
          <w:sz w:val="24"/>
          <w:szCs w:val="24"/>
          <w:lang w:eastAsia="ru-RU"/>
        </w:rPr>
        <w:t>Формирование кадрового резерва в современных экономических условиях.</w:t>
      </w:r>
    </w:p>
    <w:p w14:paraId="7A4F34DA" w14:textId="77777777" w:rsidR="00FD2526" w:rsidRPr="00FD2526" w:rsidRDefault="00FD2526" w:rsidP="00FD2526">
      <w:pPr>
        <w:pStyle w:val="a4"/>
        <w:numPr>
          <w:ilvl w:val="0"/>
          <w:numId w:val="18"/>
        </w:numPr>
        <w:spacing w:after="0" w:line="240" w:lineRule="auto"/>
        <w:ind w:left="0" w:firstLine="0"/>
        <w:rPr>
          <w:rFonts w:ascii="Times New Roman" w:eastAsia="Times New Roman" w:hAnsi="Times New Roman"/>
          <w:color w:val="000000"/>
          <w:sz w:val="24"/>
          <w:szCs w:val="24"/>
          <w:lang w:eastAsia="ru-RU"/>
        </w:rPr>
      </w:pPr>
      <w:r w:rsidRPr="00FD2526">
        <w:rPr>
          <w:rFonts w:ascii="Times New Roman" w:eastAsia="Times New Roman" w:hAnsi="Times New Roman"/>
          <w:color w:val="000000"/>
          <w:sz w:val="24"/>
          <w:szCs w:val="24"/>
          <w:lang w:eastAsia="ru-RU"/>
        </w:rPr>
        <w:t>Внедрение современных форм развития персонала в организации.</w:t>
      </w:r>
    </w:p>
    <w:p w14:paraId="4BAB76E5" w14:textId="77777777" w:rsidR="00FD2526" w:rsidRPr="00FD2526" w:rsidRDefault="00FD2526" w:rsidP="00FD2526">
      <w:pPr>
        <w:pStyle w:val="a4"/>
        <w:numPr>
          <w:ilvl w:val="0"/>
          <w:numId w:val="18"/>
        </w:numPr>
        <w:spacing w:after="0" w:line="240" w:lineRule="auto"/>
        <w:ind w:left="0" w:firstLine="0"/>
        <w:rPr>
          <w:rFonts w:ascii="Times New Roman" w:eastAsia="Times New Roman" w:hAnsi="Times New Roman"/>
          <w:color w:val="000000"/>
          <w:sz w:val="24"/>
          <w:szCs w:val="24"/>
          <w:lang w:eastAsia="ru-RU"/>
        </w:rPr>
      </w:pPr>
      <w:r w:rsidRPr="00FD2526">
        <w:rPr>
          <w:rFonts w:ascii="Times New Roman" w:eastAsia="Times New Roman" w:hAnsi="Times New Roman"/>
          <w:color w:val="000000"/>
          <w:sz w:val="24"/>
          <w:szCs w:val="24"/>
          <w:lang w:eastAsia="ru-RU"/>
        </w:rPr>
        <w:t>Совершенствование подходов к процессу саморазвития менеджера по персоналу.</w:t>
      </w:r>
    </w:p>
    <w:p w14:paraId="4ED73582" w14:textId="0BFD1805" w:rsidR="00CA4F1A" w:rsidRPr="00FD2526" w:rsidRDefault="00FD2526" w:rsidP="00FD2526">
      <w:pPr>
        <w:pStyle w:val="a4"/>
        <w:numPr>
          <w:ilvl w:val="0"/>
          <w:numId w:val="18"/>
        </w:numPr>
        <w:suppressAutoHyphens/>
        <w:spacing w:after="0" w:line="240" w:lineRule="auto"/>
        <w:ind w:left="0" w:firstLine="0"/>
        <w:jc w:val="both"/>
        <w:rPr>
          <w:rFonts w:ascii="Times New Roman" w:hAnsi="Times New Roman"/>
          <w:sz w:val="24"/>
          <w:szCs w:val="24"/>
        </w:rPr>
      </w:pPr>
      <w:r w:rsidRPr="00FD2526">
        <w:rPr>
          <w:rFonts w:ascii="Times New Roman" w:eastAsia="Times New Roman" w:hAnsi="Times New Roman"/>
          <w:color w:val="000000"/>
          <w:sz w:val="24"/>
          <w:szCs w:val="24"/>
          <w:lang w:eastAsia="ru-RU"/>
        </w:rPr>
        <w:t xml:space="preserve">Внедрение инновационных подходов к личностно-профессиональному развитию </w:t>
      </w:r>
      <w:r w:rsidRPr="00FD2526">
        <w:rPr>
          <w:rFonts w:ascii="Times New Roman" w:eastAsia="Times New Roman" w:hAnsi="Times New Roman"/>
          <w:color w:val="000000"/>
          <w:sz w:val="24"/>
          <w:szCs w:val="24"/>
          <w:lang w:val="en-US"/>
        </w:rPr>
        <w:t>HR</w:t>
      </w:r>
      <w:r w:rsidRPr="00FD2526">
        <w:rPr>
          <w:rFonts w:ascii="Times New Roman" w:eastAsia="Times New Roman" w:hAnsi="Times New Roman"/>
          <w:color w:val="000000"/>
          <w:sz w:val="24"/>
          <w:szCs w:val="24"/>
          <w:lang w:eastAsia="ru-RU"/>
        </w:rPr>
        <w:t>-менеджера.</w:t>
      </w:r>
    </w:p>
    <w:p w14:paraId="312C8ECC" w14:textId="77777777" w:rsidR="00CA4F1A" w:rsidRPr="00FD2526" w:rsidRDefault="00CA4F1A" w:rsidP="00FD2526">
      <w:pPr>
        <w:tabs>
          <w:tab w:val="right" w:pos="1276"/>
        </w:tabs>
        <w:spacing w:after="0"/>
        <w:ind w:left="680"/>
        <w:jc w:val="both"/>
        <w:rPr>
          <w:rFonts w:ascii="Times New Roman" w:hAnsi="Times New Roman"/>
          <w:sz w:val="28"/>
          <w:szCs w:val="28"/>
        </w:rPr>
      </w:pPr>
    </w:p>
    <w:p w14:paraId="156F0865" w14:textId="77777777" w:rsidR="00CA4F1A" w:rsidRPr="005D1F79" w:rsidRDefault="00CA4F1A" w:rsidP="00CA4F1A">
      <w:pPr>
        <w:autoSpaceDE w:val="0"/>
        <w:autoSpaceDN w:val="0"/>
        <w:adjustRightInd w:val="0"/>
        <w:spacing w:after="120"/>
        <w:jc w:val="center"/>
        <w:rPr>
          <w:rFonts w:ascii="Times New Roman" w:hAnsi="Times New Roman"/>
          <w:b/>
          <w:sz w:val="24"/>
          <w:szCs w:val="24"/>
        </w:rPr>
      </w:pPr>
      <w:r w:rsidRPr="005D1F79">
        <w:rPr>
          <w:rFonts w:ascii="Times New Roman" w:hAnsi="Times New Roman"/>
          <w:b/>
          <w:sz w:val="24"/>
          <w:szCs w:val="24"/>
        </w:rPr>
        <w:t>7. Критерии оценки ответов на комплексном экзамене</w:t>
      </w:r>
    </w:p>
    <w:p w14:paraId="5FA1CDD3" w14:textId="77777777" w:rsidR="00CA4F1A" w:rsidRPr="005D1F79" w:rsidRDefault="00CA4F1A" w:rsidP="00CA4F1A">
      <w:pPr>
        <w:autoSpaceDE w:val="0"/>
        <w:autoSpaceDN w:val="0"/>
        <w:adjustRightInd w:val="0"/>
        <w:spacing w:after="0"/>
        <w:ind w:firstLine="709"/>
        <w:jc w:val="both"/>
        <w:rPr>
          <w:rFonts w:ascii="Times New Roman" w:hAnsi="Times New Roman"/>
          <w:sz w:val="24"/>
          <w:szCs w:val="24"/>
        </w:rPr>
      </w:pPr>
      <w:r w:rsidRPr="005D1F79">
        <w:rPr>
          <w:rFonts w:ascii="Times New Roman" w:hAnsi="Times New Roman"/>
          <w:sz w:val="24"/>
          <w:szCs w:val="24"/>
        </w:rPr>
        <w:t xml:space="preserve">Оценка ответа обучающегося на комплексном экзамене определяется в ходе заседания комиссии по приему комплексного экзамена, состоящей из специалистов в области </w:t>
      </w:r>
      <w:r>
        <w:rPr>
          <w:rFonts w:ascii="Times New Roman" w:hAnsi="Times New Roman"/>
          <w:sz w:val="24"/>
          <w:szCs w:val="24"/>
        </w:rPr>
        <w:t>управленческой деятельности</w:t>
      </w:r>
      <w:r w:rsidRPr="005D1F79">
        <w:rPr>
          <w:rFonts w:ascii="Times New Roman" w:hAnsi="Times New Roman"/>
          <w:sz w:val="24"/>
          <w:szCs w:val="24"/>
        </w:rPr>
        <w:t>, представителей работодателя. Ответственность за создание комиссии и организацию проведения комплексного экзамена несет вуз.</w:t>
      </w:r>
    </w:p>
    <w:p w14:paraId="5D620E43" w14:textId="77777777" w:rsidR="00CA4F1A" w:rsidRPr="005D1F79" w:rsidRDefault="00CA4F1A" w:rsidP="00CA4F1A">
      <w:pPr>
        <w:autoSpaceDE w:val="0"/>
        <w:autoSpaceDN w:val="0"/>
        <w:adjustRightInd w:val="0"/>
        <w:spacing w:after="0"/>
        <w:ind w:firstLine="709"/>
        <w:jc w:val="both"/>
        <w:rPr>
          <w:rFonts w:ascii="Times New Roman" w:hAnsi="Times New Roman"/>
          <w:sz w:val="24"/>
          <w:szCs w:val="24"/>
        </w:rPr>
      </w:pPr>
      <w:r w:rsidRPr="005D1F79">
        <w:rPr>
          <w:rFonts w:ascii="Times New Roman" w:hAnsi="Times New Roman"/>
          <w:sz w:val="24"/>
          <w:szCs w:val="24"/>
        </w:rPr>
        <w:t>Балльно-рейтинговая оценка по комплексному экзамену должна отражать уровень достигнутых образовательных результатов, аргументированность и полноту ответов, уровень мотивационной готовности.</w:t>
      </w:r>
    </w:p>
    <w:p w14:paraId="15CA0EC9" w14:textId="77777777" w:rsidR="00CA4F1A" w:rsidRPr="005D1F79" w:rsidRDefault="00CA4F1A" w:rsidP="00CA4F1A">
      <w:pPr>
        <w:autoSpaceDE w:val="0"/>
        <w:autoSpaceDN w:val="0"/>
        <w:adjustRightInd w:val="0"/>
        <w:spacing w:after="120"/>
        <w:ind w:firstLine="709"/>
        <w:jc w:val="both"/>
        <w:rPr>
          <w:rFonts w:ascii="Times New Roman" w:hAnsi="Times New Roman"/>
          <w:sz w:val="24"/>
          <w:szCs w:val="24"/>
        </w:rPr>
      </w:pPr>
      <w:r w:rsidRPr="005D1F79">
        <w:rPr>
          <w:rFonts w:ascii="Times New Roman" w:hAnsi="Times New Roman"/>
          <w:sz w:val="24"/>
          <w:szCs w:val="24"/>
        </w:rPr>
        <w:t>Комплексный экзамен оценивается по 100-балльной шкале на каждом из его трех этапов. Максимальное количество баллов за комплексный экзамен – 300 баллов (100 за каждый этап).</w:t>
      </w:r>
    </w:p>
    <w:p w14:paraId="03A604D2" w14:textId="77777777" w:rsidR="00CA4F1A" w:rsidRPr="005D1F79" w:rsidRDefault="00CA4F1A" w:rsidP="00CA4F1A">
      <w:pPr>
        <w:spacing w:line="288" w:lineRule="auto"/>
        <w:ind w:firstLine="709"/>
        <w:jc w:val="center"/>
        <w:rPr>
          <w:rFonts w:ascii="Times New Roman" w:hAnsi="Times New Roman"/>
          <w:b/>
          <w:caps/>
          <w:sz w:val="24"/>
          <w:szCs w:val="24"/>
        </w:rPr>
      </w:pPr>
      <w:r w:rsidRPr="005D1F79">
        <w:rPr>
          <w:rFonts w:ascii="Times New Roman" w:hAnsi="Times New Roman"/>
          <w:b/>
          <w:caps/>
          <w:sz w:val="24"/>
          <w:szCs w:val="24"/>
        </w:rPr>
        <w:t xml:space="preserve">7.1. РЕЙТИНГ-пЛАН </w:t>
      </w:r>
      <w:r w:rsidRPr="005D1F79">
        <w:rPr>
          <w:rFonts w:ascii="Times New Roman" w:hAnsi="Times New Roman"/>
          <w:b/>
          <w:caps/>
          <w:snapToGrid w:val="0"/>
          <w:sz w:val="24"/>
          <w:szCs w:val="24"/>
        </w:rPr>
        <w:t>комплексного экзамена</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1560"/>
        <w:gridCol w:w="1842"/>
        <w:gridCol w:w="1418"/>
        <w:gridCol w:w="1559"/>
      </w:tblGrid>
      <w:tr w:rsidR="00CA4F1A" w:rsidRPr="005D1F79" w14:paraId="41080108" w14:textId="77777777" w:rsidTr="00CA4F1A">
        <w:trPr>
          <w:cantSplit/>
        </w:trPr>
        <w:tc>
          <w:tcPr>
            <w:tcW w:w="2943" w:type="dxa"/>
            <w:vMerge w:val="restart"/>
            <w:tcBorders>
              <w:top w:val="single" w:sz="4" w:space="0" w:color="auto"/>
              <w:left w:val="single" w:sz="4" w:space="0" w:color="auto"/>
              <w:bottom w:val="single" w:sz="4" w:space="0" w:color="auto"/>
              <w:right w:val="single" w:sz="4" w:space="0" w:color="auto"/>
            </w:tcBorders>
            <w:hideMark/>
          </w:tcPr>
          <w:p w14:paraId="1313B0ED" w14:textId="77777777" w:rsidR="00CA4F1A" w:rsidRPr="005D1F79" w:rsidRDefault="00CA4F1A" w:rsidP="00CA4F1A">
            <w:pPr>
              <w:spacing w:after="0"/>
              <w:rPr>
                <w:rFonts w:ascii="Times New Roman" w:eastAsia="Times New Roman" w:hAnsi="Times New Roman"/>
                <w:b/>
                <w:sz w:val="24"/>
                <w:szCs w:val="24"/>
              </w:rPr>
            </w:pPr>
            <w:r w:rsidRPr="005D1F79">
              <w:rPr>
                <w:rFonts w:ascii="Times New Roman" w:hAnsi="Times New Roman"/>
                <w:b/>
                <w:sz w:val="24"/>
                <w:szCs w:val="24"/>
              </w:rPr>
              <w:t>Компоненты экзамена</w:t>
            </w:r>
          </w:p>
        </w:tc>
        <w:tc>
          <w:tcPr>
            <w:tcW w:w="1560" w:type="dxa"/>
            <w:vMerge w:val="restart"/>
            <w:tcBorders>
              <w:top w:val="single" w:sz="4" w:space="0" w:color="auto"/>
              <w:left w:val="single" w:sz="4" w:space="0" w:color="auto"/>
              <w:bottom w:val="single" w:sz="4" w:space="0" w:color="auto"/>
              <w:right w:val="single" w:sz="4" w:space="0" w:color="auto"/>
            </w:tcBorders>
          </w:tcPr>
          <w:p w14:paraId="75773642" w14:textId="77777777" w:rsidR="00CA4F1A" w:rsidRPr="005D1F79" w:rsidRDefault="00CA4F1A" w:rsidP="00CA4F1A">
            <w:pPr>
              <w:spacing w:after="0" w:line="192" w:lineRule="auto"/>
              <w:jc w:val="center"/>
              <w:rPr>
                <w:rFonts w:ascii="Times New Roman" w:eastAsia="Times New Roman" w:hAnsi="Times New Roman"/>
                <w:b/>
                <w:sz w:val="24"/>
                <w:szCs w:val="24"/>
              </w:rPr>
            </w:pPr>
            <w:r w:rsidRPr="005D1F79">
              <w:rPr>
                <w:rFonts w:ascii="Times New Roman" w:eastAsia="Times New Roman" w:hAnsi="Times New Roman"/>
                <w:b/>
                <w:sz w:val="24"/>
                <w:szCs w:val="24"/>
              </w:rPr>
              <w:t>Балл за одно учебное событие</w:t>
            </w:r>
          </w:p>
        </w:tc>
        <w:tc>
          <w:tcPr>
            <w:tcW w:w="1842" w:type="dxa"/>
            <w:vMerge w:val="restart"/>
            <w:tcBorders>
              <w:top w:val="single" w:sz="4" w:space="0" w:color="auto"/>
              <w:left w:val="single" w:sz="4" w:space="0" w:color="auto"/>
              <w:bottom w:val="single" w:sz="4" w:space="0" w:color="auto"/>
              <w:right w:val="single" w:sz="4" w:space="0" w:color="auto"/>
            </w:tcBorders>
          </w:tcPr>
          <w:p w14:paraId="79696AB9" w14:textId="77777777" w:rsidR="00CA4F1A" w:rsidRPr="005D1F79" w:rsidRDefault="00CA4F1A" w:rsidP="00CA4F1A">
            <w:pPr>
              <w:spacing w:after="0" w:line="192" w:lineRule="auto"/>
              <w:jc w:val="center"/>
              <w:rPr>
                <w:rFonts w:ascii="Times New Roman" w:eastAsia="Times New Roman" w:hAnsi="Times New Roman"/>
                <w:b/>
                <w:sz w:val="24"/>
                <w:szCs w:val="24"/>
              </w:rPr>
            </w:pPr>
            <w:r w:rsidRPr="005D1F79">
              <w:rPr>
                <w:rFonts w:ascii="Times New Roman" w:eastAsia="Times New Roman" w:hAnsi="Times New Roman"/>
                <w:b/>
                <w:sz w:val="24"/>
                <w:szCs w:val="24"/>
              </w:rPr>
              <w:t>Кол-во учебных событий</w:t>
            </w:r>
          </w:p>
        </w:tc>
        <w:tc>
          <w:tcPr>
            <w:tcW w:w="2977" w:type="dxa"/>
            <w:gridSpan w:val="2"/>
            <w:tcBorders>
              <w:top w:val="single" w:sz="4" w:space="0" w:color="auto"/>
              <w:left w:val="single" w:sz="4" w:space="0" w:color="auto"/>
              <w:bottom w:val="single" w:sz="4" w:space="0" w:color="auto"/>
              <w:right w:val="single" w:sz="4" w:space="0" w:color="auto"/>
            </w:tcBorders>
            <w:hideMark/>
          </w:tcPr>
          <w:p w14:paraId="5C303903" w14:textId="77777777" w:rsidR="00CA4F1A" w:rsidRPr="005D1F79" w:rsidRDefault="00CA4F1A" w:rsidP="00CA4F1A">
            <w:pPr>
              <w:spacing w:after="0"/>
              <w:jc w:val="center"/>
              <w:rPr>
                <w:rFonts w:ascii="Times New Roman" w:eastAsia="Times New Roman" w:hAnsi="Times New Roman"/>
                <w:b/>
                <w:sz w:val="24"/>
                <w:szCs w:val="24"/>
              </w:rPr>
            </w:pPr>
            <w:r w:rsidRPr="005D1F79">
              <w:rPr>
                <w:rFonts w:ascii="Times New Roman" w:hAnsi="Times New Roman"/>
                <w:b/>
                <w:sz w:val="24"/>
                <w:szCs w:val="24"/>
              </w:rPr>
              <w:t xml:space="preserve">Баллы </w:t>
            </w:r>
          </w:p>
        </w:tc>
      </w:tr>
      <w:tr w:rsidR="00CA4F1A" w:rsidRPr="005D1F79" w14:paraId="6E25E6D6" w14:textId="77777777" w:rsidTr="00CA4F1A">
        <w:trPr>
          <w:cantSplit/>
        </w:trPr>
        <w:tc>
          <w:tcPr>
            <w:tcW w:w="2943" w:type="dxa"/>
            <w:vMerge/>
            <w:tcBorders>
              <w:top w:val="single" w:sz="4" w:space="0" w:color="auto"/>
              <w:left w:val="single" w:sz="4" w:space="0" w:color="auto"/>
              <w:bottom w:val="single" w:sz="4" w:space="0" w:color="auto"/>
              <w:right w:val="single" w:sz="4" w:space="0" w:color="auto"/>
            </w:tcBorders>
            <w:vAlign w:val="center"/>
            <w:hideMark/>
          </w:tcPr>
          <w:p w14:paraId="6B1C5AAF" w14:textId="77777777" w:rsidR="00CA4F1A" w:rsidRPr="005D1F79" w:rsidRDefault="00CA4F1A" w:rsidP="00CA4F1A">
            <w:pPr>
              <w:spacing w:after="0"/>
              <w:rPr>
                <w:rFonts w:ascii="Times New Roman" w:eastAsia="Times New Roman" w:hAnsi="Times New Roman"/>
                <w:b/>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39CFD00E" w14:textId="77777777" w:rsidR="00CA4F1A" w:rsidRPr="005D1F79" w:rsidRDefault="00CA4F1A" w:rsidP="00CA4F1A">
            <w:pPr>
              <w:spacing w:after="0"/>
              <w:rPr>
                <w:rFonts w:ascii="Times New Roman" w:eastAsia="Times New Roman" w:hAnsi="Times New Roman"/>
                <w:sz w:val="24"/>
                <w:szCs w:val="24"/>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46D72E3" w14:textId="77777777" w:rsidR="00CA4F1A" w:rsidRPr="005D1F79" w:rsidRDefault="00CA4F1A" w:rsidP="00CA4F1A">
            <w:pPr>
              <w:spacing w:after="0"/>
              <w:rPr>
                <w:rFonts w:ascii="Times New Roman" w:eastAsia="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25DD6B72" w14:textId="77777777" w:rsidR="00CA4F1A" w:rsidRPr="005D1F79" w:rsidRDefault="00CA4F1A" w:rsidP="00CA4F1A">
            <w:pPr>
              <w:spacing w:after="0"/>
              <w:jc w:val="center"/>
              <w:rPr>
                <w:rFonts w:ascii="Times New Roman" w:eastAsia="Times New Roman" w:hAnsi="Times New Roman"/>
                <w:b/>
                <w:sz w:val="24"/>
                <w:szCs w:val="24"/>
              </w:rPr>
            </w:pPr>
            <w:r w:rsidRPr="005D1F79">
              <w:rPr>
                <w:rFonts w:ascii="Times New Roman" w:hAnsi="Times New Roman"/>
                <w:b/>
                <w:sz w:val="24"/>
                <w:szCs w:val="24"/>
              </w:rPr>
              <w:t xml:space="preserve">Минимальный </w:t>
            </w:r>
          </w:p>
        </w:tc>
        <w:tc>
          <w:tcPr>
            <w:tcW w:w="1559" w:type="dxa"/>
            <w:tcBorders>
              <w:top w:val="single" w:sz="4" w:space="0" w:color="auto"/>
              <w:left w:val="single" w:sz="4" w:space="0" w:color="auto"/>
              <w:bottom w:val="single" w:sz="4" w:space="0" w:color="auto"/>
              <w:right w:val="single" w:sz="4" w:space="0" w:color="auto"/>
            </w:tcBorders>
            <w:hideMark/>
          </w:tcPr>
          <w:p w14:paraId="3A6FCD5B" w14:textId="77777777" w:rsidR="00CA4F1A" w:rsidRPr="005D1F79" w:rsidRDefault="00CA4F1A" w:rsidP="00CA4F1A">
            <w:pPr>
              <w:spacing w:after="0"/>
              <w:jc w:val="center"/>
              <w:rPr>
                <w:rFonts w:ascii="Times New Roman" w:eastAsia="Times New Roman" w:hAnsi="Times New Roman"/>
                <w:b/>
                <w:bCs/>
                <w:sz w:val="24"/>
                <w:szCs w:val="24"/>
              </w:rPr>
            </w:pPr>
            <w:r w:rsidRPr="005D1F79">
              <w:rPr>
                <w:rFonts w:ascii="Times New Roman" w:hAnsi="Times New Roman"/>
                <w:b/>
                <w:bCs/>
                <w:sz w:val="24"/>
                <w:szCs w:val="24"/>
              </w:rPr>
              <w:t xml:space="preserve">Максимальный </w:t>
            </w:r>
          </w:p>
        </w:tc>
      </w:tr>
      <w:tr w:rsidR="00CA4F1A" w:rsidRPr="005D1F79" w14:paraId="4CFEEA31" w14:textId="77777777" w:rsidTr="00CA4F1A">
        <w:trPr>
          <w:cantSplit/>
        </w:trPr>
        <w:tc>
          <w:tcPr>
            <w:tcW w:w="6345" w:type="dxa"/>
            <w:gridSpan w:val="3"/>
            <w:tcBorders>
              <w:top w:val="single" w:sz="4" w:space="0" w:color="auto"/>
              <w:left w:val="single" w:sz="4" w:space="0" w:color="auto"/>
              <w:bottom w:val="single" w:sz="4" w:space="0" w:color="auto"/>
              <w:right w:val="single" w:sz="4" w:space="0" w:color="auto"/>
            </w:tcBorders>
            <w:hideMark/>
          </w:tcPr>
          <w:p w14:paraId="3F158439" w14:textId="77777777" w:rsidR="00CA4F1A" w:rsidRPr="005D1F79" w:rsidRDefault="00CA4F1A" w:rsidP="00CA4F1A">
            <w:pPr>
              <w:spacing w:after="0"/>
              <w:rPr>
                <w:rFonts w:ascii="Times New Roman" w:eastAsia="Times New Roman" w:hAnsi="Times New Roman"/>
                <w:b/>
                <w:sz w:val="24"/>
                <w:szCs w:val="24"/>
              </w:rPr>
            </w:pPr>
            <w:r w:rsidRPr="005D1F79">
              <w:rPr>
                <w:rFonts w:ascii="Times New Roman" w:hAnsi="Times New Roman"/>
                <w:b/>
                <w:sz w:val="24"/>
                <w:szCs w:val="24"/>
              </w:rPr>
              <w:t xml:space="preserve">Портфолио </w:t>
            </w:r>
          </w:p>
        </w:tc>
        <w:tc>
          <w:tcPr>
            <w:tcW w:w="1418" w:type="dxa"/>
            <w:tcBorders>
              <w:top w:val="single" w:sz="4" w:space="0" w:color="auto"/>
              <w:left w:val="single" w:sz="4" w:space="0" w:color="auto"/>
              <w:bottom w:val="single" w:sz="4" w:space="0" w:color="auto"/>
              <w:right w:val="single" w:sz="4" w:space="0" w:color="auto"/>
            </w:tcBorders>
            <w:hideMark/>
          </w:tcPr>
          <w:p w14:paraId="377E4883" w14:textId="77777777" w:rsidR="00CA4F1A" w:rsidRPr="005D1F79" w:rsidRDefault="00CA4F1A" w:rsidP="00CA4F1A">
            <w:pPr>
              <w:spacing w:after="0"/>
              <w:jc w:val="center"/>
              <w:rPr>
                <w:rFonts w:ascii="Times New Roman" w:eastAsia="Times New Roman" w:hAnsi="Times New Roman"/>
                <w:b/>
                <w:sz w:val="24"/>
                <w:szCs w:val="24"/>
              </w:rPr>
            </w:pPr>
            <w:r w:rsidRPr="005D1F79">
              <w:rPr>
                <w:rFonts w:ascii="Times New Roman" w:hAnsi="Times New Roman"/>
                <w:b/>
                <w:sz w:val="24"/>
                <w:szCs w:val="24"/>
              </w:rPr>
              <w:t>55</w:t>
            </w:r>
          </w:p>
        </w:tc>
        <w:tc>
          <w:tcPr>
            <w:tcW w:w="1559" w:type="dxa"/>
            <w:tcBorders>
              <w:top w:val="single" w:sz="4" w:space="0" w:color="auto"/>
              <w:left w:val="single" w:sz="4" w:space="0" w:color="auto"/>
              <w:bottom w:val="single" w:sz="4" w:space="0" w:color="auto"/>
              <w:right w:val="single" w:sz="4" w:space="0" w:color="auto"/>
            </w:tcBorders>
            <w:hideMark/>
          </w:tcPr>
          <w:p w14:paraId="02B0A036" w14:textId="77777777" w:rsidR="00CA4F1A" w:rsidRPr="005D1F79" w:rsidRDefault="00CA4F1A" w:rsidP="00CA4F1A">
            <w:pPr>
              <w:spacing w:after="0"/>
              <w:jc w:val="center"/>
              <w:rPr>
                <w:rFonts w:ascii="Times New Roman" w:eastAsia="Times New Roman" w:hAnsi="Times New Roman"/>
                <w:b/>
                <w:sz w:val="24"/>
                <w:szCs w:val="24"/>
              </w:rPr>
            </w:pPr>
            <w:r w:rsidRPr="005D1F79">
              <w:rPr>
                <w:rFonts w:ascii="Times New Roman" w:hAnsi="Times New Roman"/>
                <w:b/>
                <w:sz w:val="24"/>
                <w:szCs w:val="24"/>
              </w:rPr>
              <w:t>100</w:t>
            </w:r>
          </w:p>
        </w:tc>
      </w:tr>
      <w:tr w:rsidR="00CA4F1A" w:rsidRPr="005D1F79" w14:paraId="411CC205" w14:textId="77777777" w:rsidTr="00CA4F1A">
        <w:tc>
          <w:tcPr>
            <w:tcW w:w="2943" w:type="dxa"/>
            <w:tcBorders>
              <w:top w:val="single" w:sz="4" w:space="0" w:color="auto"/>
              <w:left w:val="single" w:sz="4" w:space="0" w:color="auto"/>
              <w:bottom w:val="single" w:sz="4" w:space="0" w:color="auto"/>
              <w:right w:val="single" w:sz="4" w:space="0" w:color="auto"/>
            </w:tcBorders>
            <w:hideMark/>
          </w:tcPr>
          <w:p w14:paraId="6A6B4AF1" w14:textId="77777777" w:rsidR="00CA4F1A" w:rsidRPr="005D1F79" w:rsidRDefault="00CA4F1A" w:rsidP="00CA4F1A">
            <w:pPr>
              <w:spacing w:after="0"/>
              <w:rPr>
                <w:rFonts w:ascii="Times New Roman" w:eastAsia="Times New Roman" w:hAnsi="Times New Roman"/>
                <w:sz w:val="24"/>
                <w:szCs w:val="24"/>
              </w:rPr>
            </w:pPr>
            <w:r w:rsidRPr="005D1F79">
              <w:rPr>
                <w:rFonts w:ascii="Times New Roman" w:hAnsi="Times New Roman"/>
                <w:sz w:val="24"/>
                <w:szCs w:val="24"/>
              </w:rPr>
              <w:t>Успеваемость за последние 2 семестра не менее 4,5 баллов</w:t>
            </w:r>
          </w:p>
        </w:tc>
        <w:tc>
          <w:tcPr>
            <w:tcW w:w="1560" w:type="dxa"/>
            <w:tcBorders>
              <w:top w:val="single" w:sz="4" w:space="0" w:color="auto"/>
              <w:left w:val="single" w:sz="4" w:space="0" w:color="auto"/>
              <w:bottom w:val="single" w:sz="4" w:space="0" w:color="auto"/>
              <w:right w:val="single" w:sz="4" w:space="0" w:color="auto"/>
            </w:tcBorders>
          </w:tcPr>
          <w:p w14:paraId="3126FB09" w14:textId="77777777" w:rsidR="00CA4F1A" w:rsidRPr="005D1F79" w:rsidRDefault="00CA4F1A" w:rsidP="00CA4F1A">
            <w:pPr>
              <w:spacing w:after="0"/>
              <w:rPr>
                <w:rFonts w:ascii="Times New Roman" w:eastAsia="Times New Roman" w:hAnsi="Times New Roman"/>
                <w:b/>
                <w:sz w:val="24"/>
                <w:szCs w:val="24"/>
              </w:rPr>
            </w:pPr>
          </w:p>
        </w:tc>
        <w:tc>
          <w:tcPr>
            <w:tcW w:w="1842" w:type="dxa"/>
            <w:tcBorders>
              <w:top w:val="single" w:sz="4" w:space="0" w:color="auto"/>
              <w:left w:val="single" w:sz="4" w:space="0" w:color="auto"/>
              <w:bottom w:val="single" w:sz="4" w:space="0" w:color="auto"/>
              <w:right w:val="single" w:sz="4" w:space="0" w:color="auto"/>
            </w:tcBorders>
          </w:tcPr>
          <w:p w14:paraId="3F7948EF" w14:textId="77777777" w:rsidR="00CA4F1A" w:rsidRPr="005D1F79" w:rsidRDefault="00CA4F1A" w:rsidP="00CA4F1A">
            <w:pPr>
              <w:spacing w:after="0"/>
              <w:rPr>
                <w:rFonts w:ascii="Times New Roman" w:eastAsia="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2AEFC94C" w14:textId="77777777" w:rsidR="00CA4F1A" w:rsidRPr="005D1F79" w:rsidRDefault="00CA4F1A" w:rsidP="00CA4F1A">
            <w:pPr>
              <w:spacing w:after="0"/>
              <w:jc w:val="center"/>
              <w:rPr>
                <w:rFonts w:ascii="Times New Roman" w:eastAsia="Times New Roman" w:hAnsi="Times New Roman"/>
                <w:sz w:val="24"/>
                <w:szCs w:val="24"/>
              </w:rPr>
            </w:pPr>
            <w:r w:rsidRPr="005D1F79">
              <w:rPr>
                <w:rFonts w:ascii="Times New Roman" w:hAnsi="Times New Roman"/>
                <w:sz w:val="24"/>
                <w:szCs w:val="24"/>
              </w:rPr>
              <w:t>20</w:t>
            </w:r>
          </w:p>
        </w:tc>
        <w:tc>
          <w:tcPr>
            <w:tcW w:w="1559" w:type="dxa"/>
            <w:tcBorders>
              <w:top w:val="single" w:sz="4" w:space="0" w:color="auto"/>
              <w:left w:val="single" w:sz="4" w:space="0" w:color="auto"/>
              <w:bottom w:val="single" w:sz="4" w:space="0" w:color="auto"/>
              <w:right w:val="single" w:sz="4" w:space="0" w:color="auto"/>
            </w:tcBorders>
            <w:hideMark/>
          </w:tcPr>
          <w:p w14:paraId="4C0A4598" w14:textId="77777777" w:rsidR="00CA4F1A" w:rsidRPr="005D1F79" w:rsidRDefault="00CA4F1A" w:rsidP="00CA4F1A">
            <w:pPr>
              <w:spacing w:after="0"/>
              <w:jc w:val="center"/>
              <w:rPr>
                <w:rFonts w:ascii="Times New Roman" w:eastAsia="Times New Roman" w:hAnsi="Times New Roman"/>
                <w:sz w:val="24"/>
                <w:szCs w:val="24"/>
              </w:rPr>
            </w:pPr>
            <w:r w:rsidRPr="005D1F79">
              <w:rPr>
                <w:rFonts w:ascii="Times New Roman" w:hAnsi="Times New Roman"/>
                <w:sz w:val="24"/>
                <w:szCs w:val="24"/>
              </w:rPr>
              <w:t>20</w:t>
            </w:r>
          </w:p>
        </w:tc>
      </w:tr>
      <w:tr w:rsidR="00CA4F1A" w:rsidRPr="005D1F79" w14:paraId="365B7C9C" w14:textId="77777777" w:rsidTr="00CA4F1A">
        <w:tc>
          <w:tcPr>
            <w:tcW w:w="2943" w:type="dxa"/>
            <w:tcBorders>
              <w:top w:val="single" w:sz="4" w:space="0" w:color="auto"/>
              <w:left w:val="single" w:sz="4" w:space="0" w:color="auto"/>
              <w:bottom w:val="single" w:sz="4" w:space="0" w:color="auto"/>
              <w:right w:val="single" w:sz="4" w:space="0" w:color="auto"/>
            </w:tcBorders>
            <w:hideMark/>
          </w:tcPr>
          <w:p w14:paraId="074BFF94" w14:textId="77777777" w:rsidR="00CA4F1A" w:rsidRPr="005D1F79" w:rsidRDefault="00CA4F1A" w:rsidP="00CA4F1A">
            <w:pPr>
              <w:spacing w:after="0"/>
              <w:rPr>
                <w:rFonts w:ascii="Times New Roman" w:eastAsia="Times New Roman" w:hAnsi="Times New Roman"/>
                <w:sz w:val="24"/>
                <w:szCs w:val="24"/>
              </w:rPr>
            </w:pPr>
            <w:r w:rsidRPr="005D1F79">
              <w:rPr>
                <w:rFonts w:ascii="Times New Roman" w:eastAsia="Times New Roman" w:hAnsi="Times New Roman"/>
                <w:sz w:val="24"/>
                <w:szCs w:val="24"/>
              </w:rPr>
              <w:t>Наличие достижений в спортивной деятельности</w:t>
            </w:r>
          </w:p>
        </w:tc>
        <w:tc>
          <w:tcPr>
            <w:tcW w:w="1560" w:type="dxa"/>
            <w:tcBorders>
              <w:top w:val="single" w:sz="4" w:space="0" w:color="auto"/>
              <w:left w:val="single" w:sz="4" w:space="0" w:color="auto"/>
              <w:bottom w:val="single" w:sz="4" w:space="0" w:color="auto"/>
              <w:right w:val="single" w:sz="4" w:space="0" w:color="auto"/>
            </w:tcBorders>
          </w:tcPr>
          <w:p w14:paraId="0998885E" w14:textId="77777777" w:rsidR="00CA4F1A" w:rsidRPr="005D1F79" w:rsidRDefault="00CA4F1A" w:rsidP="00CA4F1A">
            <w:pPr>
              <w:spacing w:after="0"/>
              <w:rPr>
                <w:rFonts w:ascii="Times New Roman" w:eastAsia="Times New Roman" w:hAnsi="Times New Roman"/>
                <w:b/>
                <w:sz w:val="24"/>
                <w:szCs w:val="24"/>
              </w:rPr>
            </w:pPr>
          </w:p>
        </w:tc>
        <w:tc>
          <w:tcPr>
            <w:tcW w:w="1842" w:type="dxa"/>
            <w:tcBorders>
              <w:top w:val="single" w:sz="4" w:space="0" w:color="auto"/>
              <w:left w:val="single" w:sz="4" w:space="0" w:color="auto"/>
              <w:bottom w:val="single" w:sz="4" w:space="0" w:color="auto"/>
              <w:right w:val="single" w:sz="4" w:space="0" w:color="auto"/>
            </w:tcBorders>
          </w:tcPr>
          <w:p w14:paraId="3BB42915" w14:textId="77777777" w:rsidR="00CA4F1A" w:rsidRPr="005D1F79" w:rsidRDefault="00CA4F1A" w:rsidP="00CA4F1A">
            <w:pPr>
              <w:spacing w:after="0"/>
              <w:rPr>
                <w:rFonts w:ascii="Times New Roman" w:eastAsia="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0998E78B" w14:textId="77777777" w:rsidR="00CA4F1A" w:rsidRPr="005D1F79" w:rsidRDefault="00CA4F1A" w:rsidP="00CA4F1A">
            <w:pPr>
              <w:spacing w:after="0"/>
              <w:jc w:val="center"/>
              <w:rPr>
                <w:rFonts w:ascii="Times New Roman" w:eastAsia="Times New Roman" w:hAnsi="Times New Roman"/>
                <w:sz w:val="24"/>
                <w:szCs w:val="24"/>
              </w:rPr>
            </w:pPr>
            <w:r w:rsidRPr="005D1F79">
              <w:rPr>
                <w:rFonts w:ascii="Times New Roman" w:hAnsi="Times New Roman"/>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14:paraId="49F77BF7" w14:textId="77777777" w:rsidR="00CA4F1A" w:rsidRPr="005D1F79" w:rsidRDefault="00CA4F1A" w:rsidP="00CA4F1A">
            <w:pPr>
              <w:spacing w:after="0"/>
              <w:jc w:val="center"/>
              <w:rPr>
                <w:rFonts w:ascii="Times New Roman" w:eastAsia="Times New Roman" w:hAnsi="Times New Roman"/>
                <w:sz w:val="24"/>
                <w:szCs w:val="24"/>
              </w:rPr>
            </w:pPr>
            <w:r w:rsidRPr="005D1F79">
              <w:rPr>
                <w:rFonts w:ascii="Times New Roman" w:hAnsi="Times New Roman"/>
                <w:sz w:val="24"/>
                <w:szCs w:val="24"/>
              </w:rPr>
              <w:t>10</w:t>
            </w:r>
          </w:p>
        </w:tc>
      </w:tr>
      <w:tr w:rsidR="00CA4F1A" w:rsidRPr="005D1F79" w14:paraId="5490819A" w14:textId="77777777" w:rsidTr="00CA4F1A">
        <w:tc>
          <w:tcPr>
            <w:tcW w:w="2943" w:type="dxa"/>
            <w:tcBorders>
              <w:top w:val="single" w:sz="4" w:space="0" w:color="auto"/>
              <w:left w:val="single" w:sz="4" w:space="0" w:color="auto"/>
              <w:bottom w:val="single" w:sz="4" w:space="0" w:color="auto"/>
              <w:right w:val="single" w:sz="4" w:space="0" w:color="auto"/>
            </w:tcBorders>
            <w:hideMark/>
          </w:tcPr>
          <w:p w14:paraId="6EC84A41" w14:textId="77777777" w:rsidR="00CA4F1A" w:rsidRPr="005D1F79" w:rsidRDefault="00CA4F1A" w:rsidP="00CA4F1A">
            <w:pPr>
              <w:spacing w:after="0"/>
              <w:rPr>
                <w:rFonts w:ascii="Times New Roman" w:eastAsia="Times New Roman" w:hAnsi="Times New Roman"/>
                <w:sz w:val="24"/>
                <w:szCs w:val="24"/>
              </w:rPr>
            </w:pPr>
            <w:r w:rsidRPr="005D1F79">
              <w:rPr>
                <w:rFonts w:ascii="Times New Roman" w:hAnsi="Times New Roman"/>
                <w:sz w:val="24"/>
                <w:szCs w:val="24"/>
              </w:rPr>
              <w:t>Наличие опыта и достижений в общественной деятельности</w:t>
            </w:r>
          </w:p>
        </w:tc>
        <w:tc>
          <w:tcPr>
            <w:tcW w:w="1560" w:type="dxa"/>
            <w:tcBorders>
              <w:top w:val="single" w:sz="4" w:space="0" w:color="auto"/>
              <w:left w:val="single" w:sz="4" w:space="0" w:color="auto"/>
              <w:bottom w:val="single" w:sz="4" w:space="0" w:color="auto"/>
              <w:right w:val="single" w:sz="4" w:space="0" w:color="auto"/>
            </w:tcBorders>
          </w:tcPr>
          <w:p w14:paraId="14D59ACC" w14:textId="77777777" w:rsidR="00CA4F1A" w:rsidRPr="005D1F79" w:rsidRDefault="00CA4F1A" w:rsidP="00CA4F1A">
            <w:pPr>
              <w:spacing w:after="0"/>
              <w:rPr>
                <w:rFonts w:ascii="Times New Roman" w:eastAsia="Times New Roman" w:hAnsi="Times New Roman"/>
                <w:b/>
                <w:sz w:val="24"/>
                <w:szCs w:val="24"/>
              </w:rPr>
            </w:pPr>
          </w:p>
        </w:tc>
        <w:tc>
          <w:tcPr>
            <w:tcW w:w="1842" w:type="dxa"/>
            <w:tcBorders>
              <w:top w:val="single" w:sz="4" w:space="0" w:color="auto"/>
              <w:left w:val="single" w:sz="4" w:space="0" w:color="auto"/>
              <w:bottom w:val="single" w:sz="4" w:space="0" w:color="auto"/>
              <w:right w:val="single" w:sz="4" w:space="0" w:color="auto"/>
            </w:tcBorders>
          </w:tcPr>
          <w:p w14:paraId="61A04F43" w14:textId="77777777" w:rsidR="00CA4F1A" w:rsidRPr="005D1F79" w:rsidRDefault="00CA4F1A" w:rsidP="00CA4F1A">
            <w:pPr>
              <w:spacing w:after="0"/>
              <w:rPr>
                <w:rFonts w:ascii="Times New Roman" w:eastAsia="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5E0D9E4C" w14:textId="77777777" w:rsidR="00CA4F1A" w:rsidRPr="005D1F79" w:rsidRDefault="00CA4F1A" w:rsidP="00CA4F1A">
            <w:pPr>
              <w:spacing w:after="0"/>
              <w:jc w:val="center"/>
              <w:rPr>
                <w:rFonts w:ascii="Times New Roman" w:eastAsia="Times New Roman" w:hAnsi="Times New Roman"/>
                <w:sz w:val="24"/>
                <w:szCs w:val="24"/>
              </w:rPr>
            </w:pPr>
            <w:r w:rsidRPr="005D1F79">
              <w:rPr>
                <w:rFonts w:ascii="Times New Roman" w:hAnsi="Times New Roman"/>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14:paraId="4B7EA519" w14:textId="77777777" w:rsidR="00CA4F1A" w:rsidRPr="005D1F79" w:rsidRDefault="00CA4F1A" w:rsidP="00CA4F1A">
            <w:pPr>
              <w:spacing w:after="0"/>
              <w:jc w:val="center"/>
              <w:rPr>
                <w:rFonts w:ascii="Times New Roman" w:eastAsia="Times New Roman" w:hAnsi="Times New Roman"/>
                <w:sz w:val="24"/>
                <w:szCs w:val="24"/>
              </w:rPr>
            </w:pPr>
            <w:r w:rsidRPr="005D1F79">
              <w:rPr>
                <w:rFonts w:ascii="Times New Roman" w:hAnsi="Times New Roman"/>
                <w:sz w:val="24"/>
                <w:szCs w:val="24"/>
              </w:rPr>
              <w:t>15</w:t>
            </w:r>
          </w:p>
        </w:tc>
      </w:tr>
      <w:tr w:rsidR="00CA4F1A" w:rsidRPr="005D1F79" w14:paraId="379CEF26" w14:textId="77777777" w:rsidTr="00CA4F1A">
        <w:tc>
          <w:tcPr>
            <w:tcW w:w="2943" w:type="dxa"/>
            <w:tcBorders>
              <w:top w:val="single" w:sz="4" w:space="0" w:color="auto"/>
              <w:left w:val="single" w:sz="4" w:space="0" w:color="auto"/>
              <w:bottom w:val="single" w:sz="4" w:space="0" w:color="auto"/>
              <w:right w:val="single" w:sz="4" w:space="0" w:color="auto"/>
            </w:tcBorders>
            <w:hideMark/>
          </w:tcPr>
          <w:p w14:paraId="46C8E2C3" w14:textId="77777777" w:rsidR="00CA4F1A" w:rsidRPr="005D1F79" w:rsidRDefault="00CA4F1A" w:rsidP="00CA4F1A">
            <w:pPr>
              <w:spacing w:after="0"/>
              <w:rPr>
                <w:rFonts w:ascii="Times New Roman" w:eastAsia="Times New Roman" w:hAnsi="Times New Roman"/>
                <w:sz w:val="24"/>
                <w:szCs w:val="24"/>
              </w:rPr>
            </w:pPr>
            <w:r w:rsidRPr="005D1F79">
              <w:rPr>
                <w:rFonts w:ascii="Times New Roman" w:hAnsi="Times New Roman"/>
                <w:sz w:val="24"/>
                <w:szCs w:val="24"/>
              </w:rPr>
              <w:t xml:space="preserve">Достижения в научно-исследовательской работе </w:t>
            </w:r>
          </w:p>
        </w:tc>
        <w:tc>
          <w:tcPr>
            <w:tcW w:w="1560" w:type="dxa"/>
            <w:tcBorders>
              <w:top w:val="single" w:sz="4" w:space="0" w:color="auto"/>
              <w:left w:val="single" w:sz="4" w:space="0" w:color="auto"/>
              <w:bottom w:val="single" w:sz="4" w:space="0" w:color="auto"/>
              <w:right w:val="single" w:sz="4" w:space="0" w:color="auto"/>
            </w:tcBorders>
          </w:tcPr>
          <w:p w14:paraId="23B0294F" w14:textId="77777777" w:rsidR="00CA4F1A" w:rsidRPr="005D1F79" w:rsidRDefault="00CA4F1A" w:rsidP="00CA4F1A">
            <w:pPr>
              <w:spacing w:after="0"/>
              <w:rPr>
                <w:rFonts w:ascii="Times New Roman" w:eastAsia="Times New Roman" w:hAnsi="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382D86B4" w14:textId="77777777" w:rsidR="00CA4F1A" w:rsidRPr="005D1F79" w:rsidRDefault="00CA4F1A" w:rsidP="00CA4F1A">
            <w:pPr>
              <w:spacing w:after="0"/>
              <w:rPr>
                <w:rFonts w:ascii="Times New Roman" w:eastAsia="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45957A69" w14:textId="77777777" w:rsidR="00CA4F1A" w:rsidRPr="005D1F79" w:rsidRDefault="00CA4F1A" w:rsidP="00CA4F1A">
            <w:pPr>
              <w:spacing w:after="0"/>
              <w:jc w:val="center"/>
              <w:rPr>
                <w:rFonts w:ascii="Times New Roman" w:eastAsia="Times New Roman" w:hAnsi="Times New Roman"/>
                <w:sz w:val="24"/>
                <w:szCs w:val="24"/>
              </w:rPr>
            </w:pPr>
            <w:r w:rsidRPr="005D1F79">
              <w:rPr>
                <w:rFonts w:ascii="Times New Roman" w:hAnsi="Times New Roman"/>
                <w:sz w:val="24"/>
                <w:szCs w:val="24"/>
              </w:rPr>
              <w:t>10</w:t>
            </w:r>
          </w:p>
        </w:tc>
        <w:tc>
          <w:tcPr>
            <w:tcW w:w="1559" w:type="dxa"/>
            <w:tcBorders>
              <w:top w:val="single" w:sz="4" w:space="0" w:color="auto"/>
              <w:left w:val="single" w:sz="4" w:space="0" w:color="auto"/>
              <w:bottom w:val="single" w:sz="4" w:space="0" w:color="auto"/>
              <w:right w:val="single" w:sz="4" w:space="0" w:color="auto"/>
            </w:tcBorders>
            <w:hideMark/>
          </w:tcPr>
          <w:p w14:paraId="1285F1E1" w14:textId="77777777" w:rsidR="00CA4F1A" w:rsidRPr="005D1F79" w:rsidRDefault="00CA4F1A" w:rsidP="00CA4F1A">
            <w:pPr>
              <w:spacing w:after="0"/>
              <w:jc w:val="center"/>
              <w:rPr>
                <w:rFonts w:ascii="Times New Roman" w:eastAsia="Times New Roman" w:hAnsi="Times New Roman"/>
                <w:sz w:val="24"/>
                <w:szCs w:val="24"/>
              </w:rPr>
            </w:pPr>
            <w:r w:rsidRPr="005D1F79">
              <w:rPr>
                <w:rFonts w:ascii="Times New Roman" w:hAnsi="Times New Roman"/>
                <w:sz w:val="24"/>
                <w:szCs w:val="24"/>
              </w:rPr>
              <w:t>20</w:t>
            </w:r>
          </w:p>
        </w:tc>
      </w:tr>
      <w:tr w:rsidR="00CA4F1A" w:rsidRPr="005D1F79" w14:paraId="3F9822ED" w14:textId="77777777" w:rsidTr="00CA4F1A">
        <w:tc>
          <w:tcPr>
            <w:tcW w:w="2943" w:type="dxa"/>
            <w:tcBorders>
              <w:top w:val="single" w:sz="4" w:space="0" w:color="auto"/>
              <w:left w:val="single" w:sz="4" w:space="0" w:color="auto"/>
              <w:bottom w:val="single" w:sz="4" w:space="0" w:color="auto"/>
              <w:right w:val="single" w:sz="4" w:space="0" w:color="auto"/>
            </w:tcBorders>
            <w:hideMark/>
          </w:tcPr>
          <w:p w14:paraId="1A8F574E" w14:textId="77777777" w:rsidR="00CA4F1A" w:rsidRPr="005D1F79" w:rsidRDefault="00CA4F1A" w:rsidP="00CA4F1A">
            <w:pPr>
              <w:spacing w:after="0"/>
              <w:rPr>
                <w:rFonts w:ascii="Times New Roman" w:eastAsia="Times New Roman" w:hAnsi="Times New Roman"/>
                <w:sz w:val="24"/>
                <w:szCs w:val="24"/>
              </w:rPr>
            </w:pPr>
            <w:r w:rsidRPr="005D1F79">
              <w:rPr>
                <w:rFonts w:ascii="Times New Roman" w:hAnsi="Times New Roman"/>
                <w:sz w:val="24"/>
                <w:szCs w:val="24"/>
              </w:rPr>
              <w:t>Наличие опыта профессиональной деятельности (работа в рамках соисполнителя по проекту)</w:t>
            </w:r>
          </w:p>
        </w:tc>
        <w:tc>
          <w:tcPr>
            <w:tcW w:w="1560" w:type="dxa"/>
            <w:tcBorders>
              <w:top w:val="single" w:sz="4" w:space="0" w:color="auto"/>
              <w:left w:val="single" w:sz="4" w:space="0" w:color="auto"/>
              <w:bottom w:val="single" w:sz="4" w:space="0" w:color="auto"/>
              <w:right w:val="single" w:sz="4" w:space="0" w:color="auto"/>
            </w:tcBorders>
          </w:tcPr>
          <w:p w14:paraId="0814FE4A" w14:textId="77777777" w:rsidR="00CA4F1A" w:rsidRPr="005D1F79" w:rsidRDefault="00CA4F1A" w:rsidP="00CA4F1A">
            <w:pPr>
              <w:spacing w:after="0"/>
              <w:rPr>
                <w:rFonts w:ascii="Times New Roman" w:eastAsia="Times New Roman" w:hAnsi="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286C2424" w14:textId="77777777" w:rsidR="00CA4F1A" w:rsidRPr="005D1F79" w:rsidRDefault="00CA4F1A" w:rsidP="00CA4F1A">
            <w:pPr>
              <w:spacing w:after="0"/>
              <w:rPr>
                <w:rFonts w:ascii="Times New Roman" w:eastAsia="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57B348F3" w14:textId="77777777" w:rsidR="00CA4F1A" w:rsidRPr="005D1F79" w:rsidRDefault="00CA4F1A" w:rsidP="00CA4F1A">
            <w:pPr>
              <w:spacing w:after="0"/>
              <w:jc w:val="center"/>
              <w:rPr>
                <w:rFonts w:ascii="Times New Roman" w:eastAsia="Times New Roman" w:hAnsi="Times New Roman"/>
                <w:sz w:val="24"/>
                <w:szCs w:val="24"/>
              </w:rPr>
            </w:pPr>
            <w:r w:rsidRPr="005D1F79">
              <w:rPr>
                <w:rFonts w:ascii="Times New Roman" w:hAnsi="Times New Roman"/>
                <w:sz w:val="24"/>
                <w:szCs w:val="24"/>
              </w:rPr>
              <w:t>10</w:t>
            </w:r>
          </w:p>
        </w:tc>
        <w:tc>
          <w:tcPr>
            <w:tcW w:w="1559" w:type="dxa"/>
            <w:tcBorders>
              <w:top w:val="single" w:sz="4" w:space="0" w:color="auto"/>
              <w:left w:val="single" w:sz="4" w:space="0" w:color="auto"/>
              <w:bottom w:val="single" w:sz="4" w:space="0" w:color="auto"/>
              <w:right w:val="single" w:sz="4" w:space="0" w:color="auto"/>
            </w:tcBorders>
            <w:hideMark/>
          </w:tcPr>
          <w:p w14:paraId="1402843F" w14:textId="77777777" w:rsidR="00CA4F1A" w:rsidRPr="005D1F79" w:rsidRDefault="00CA4F1A" w:rsidP="00CA4F1A">
            <w:pPr>
              <w:spacing w:after="0"/>
              <w:jc w:val="center"/>
              <w:rPr>
                <w:rFonts w:ascii="Times New Roman" w:eastAsia="Times New Roman" w:hAnsi="Times New Roman"/>
                <w:sz w:val="24"/>
                <w:szCs w:val="24"/>
              </w:rPr>
            </w:pPr>
            <w:r w:rsidRPr="005D1F79">
              <w:rPr>
                <w:rFonts w:ascii="Times New Roman" w:hAnsi="Times New Roman"/>
                <w:sz w:val="24"/>
                <w:szCs w:val="24"/>
              </w:rPr>
              <w:t>20</w:t>
            </w:r>
          </w:p>
        </w:tc>
      </w:tr>
      <w:tr w:rsidR="00CA4F1A" w:rsidRPr="005D1F79" w14:paraId="0437CF1C" w14:textId="77777777" w:rsidTr="00CA4F1A">
        <w:tc>
          <w:tcPr>
            <w:tcW w:w="2943" w:type="dxa"/>
            <w:tcBorders>
              <w:top w:val="single" w:sz="4" w:space="0" w:color="auto"/>
              <w:left w:val="single" w:sz="4" w:space="0" w:color="auto"/>
              <w:bottom w:val="single" w:sz="4" w:space="0" w:color="auto"/>
              <w:right w:val="single" w:sz="4" w:space="0" w:color="auto"/>
            </w:tcBorders>
            <w:hideMark/>
          </w:tcPr>
          <w:p w14:paraId="4A80C739" w14:textId="77777777" w:rsidR="00CA4F1A" w:rsidRPr="005D1F79" w:rsidRDefault="00CA4F1A" w:rsidP="00CA4F1A">
            <w:pPr>
              <w:spacing w:after="0"/>
              <w:rPr>
                <w:rFonts w:ascii="Times New Roman" w:eastAsia="Times New Roman" w:hAnsi="Times New Roman"/>
                <w:sz w:val="24"/>
                <w:szCs w:val="24"/>
              </w:rPr>
            </w:pPr>
            <w:r w:rsidRPr="005D1F79">
              <w:rPr>
                <w:rFonts w:ascii="Times New Roman" w:hAnsi="Times New Roman"/>
                <w:sz w:val="24"/>
                <w:szCs w:val="24"/>
              </w:rPr>
              <w:lastRenderedPageBreak/>
              <w:t>Опыт и достижения в культурно-творческой деятельности</w:t>
            </w:r>
          </w:p>
        </w:tc>
        <w:tc>
          <w:tcPr>
            <w:tcW w:w="1560" w:type="dxa"/>
            <w:tcBorders>
              <w:top w:val="single" w:sz="4" w:space="0" w:color="auto"/>
              <w:left w:val="single" w:sz="4" w:space="0" w:color="auto"/>
              <w:bottom w:val="single" w:sz="4" w:space="0" w:color="auto"/>
              <w:right w:val="single" w:sz="4" w:space="0" w:color="auto"/>
            </w:tcBorders>
          </w:tcPr>
          <w:p w14:paraId="4967A97A" w14:textId="77777777" w:rsidR="00CA4F1A" w:rsidRPr="005D1F79" w:rsidRDefault="00CA4F1A" w:rsidP="00CA4F1A">
            <w:pPr>
              <w:spacing w:after="0"/>
              <w:rPr>
                <w:rFonts w:ascii="Times New Roman" w:eastAsia="Times New Roman" w:hAnsi="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28DD8A02" w14:textId="77777777" w:rsidR="00CA4F1A" w:rsidRPr="005D1F79" w:rsidRDefault="00CA4F1A" w:rsidP="00CA4F1A">
            <w:pPr>
              <w:spacing w:after="0"/>
              <w:rPr>
                <w:rFonts w:ascii="Times New Roman" w:eastAsia="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56043CA7" w14:textId="77777777" w:rsidR="00CA4F1A" w:rsidRPr="005D1F79" w:rsidRDefault="00CA4F1A" w:rsidP="00CA4F1A">
            <w:pPr>
              <w:spacing w:after="0"/>
              <w:jc w:val="center"/>
              <w:rPr>
                <w:rFonts w:ascii="Times New Roman" w:eastAsia="Times New Roman" w:hAnsi="Times New Roman"/>
                <w:sz w:val="24"/>
                <w:szCs w:val="24"/>
              </w:rPr>
            </w:pPr>
            <w:r w:rsidRPr="005D1F79">
              <w:rPr>
                <w:rFonts w:ascii="Times New Roman" w:hAnsi="Times New Roman"/>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14:paraId="7B97A8E8" w14:textId="77777777" w:rsidR="00CA4F1A" w:rsidRPr="005D1F79" w:rsidRDefault="00CA4F1A" w:rsidP="00CA4F1A">
            <w:pPr>
              <w:spacing w:after="0"/>
              <w:jc w:val="center"/>
              <w:rPr>
                <w:rFonts w:ascii="Times New Roman" w:eastAsia="Times New Roman" w:hAnsi="Times New Roman"/>
                <w:sz w:val="24"/>
                <w:szCs w:val="24"/>
              </w:rPr>
            </w:pPr>
            <w:r w:rsidRPr="005D1F79">
              <w:rPr>
                <w:rFonts w:ascii="Times New Roman" w:hAnsi="Times New Roman"/>
                <w:sz w:val="24"/>
                <w:szCs w:val="24"/>
              </w:rPr>
              <w:t>15</w:t>
            </w:r>
          </w:p>
        </w:tc>
      </w:tr>
      <w:tr w:rsidR="00CA4F1A" w:rsidRPr="00FD4E65" w14:paraId="6143F5FE" w14:textId="77777777" w:rsidTr="00CA4F1A">
        <w:tc>
          <w:tcPr>
            <w:tcW w:w="6345" w:type="dxa"/>
            <w:gridSpan w:val="3"/>
            <w:tcBorders>
              <w:top w:val="single" w:sz="4" w:space="0" w:color="auto"/>
              <w:left w:val="single" w:sz="4" w:space="0" w:color="auto"/>
              <w:bottom w:val="single" w:sz="4" w:space="0" w:color="auto"/>
              <w:right w:val="single" w:sz="4" w:space="0" w:color="auto"/>
            </w:tcBorders>
            <w:hideMark/>
          </w:tcPr>
          <w:p w14:paraId="6C111E57" w14:textId="77777777" w:rsidR="00CA4F1A" w:rsidRPr="00FD4E65" w:rsidRDefault="00CA4F1A" w:rsidP="00CA4F1A">
            <w:pPr>
              <w:spacing w:after="0"/>
              <w:rPr>
                <w:rFonts w:ascii="Times New Roman" w:eastAsia="Times New Roman" w:hAnsi="Times New Roman"/>
                <w:sz w:val="24"/>
                <w:szCs w:val="24"/>
              </w:rPr>
            </w:pPr>
            <w:r w:rsidRPr="00FD4E65">
              <w:rPr>
                <w:rFonts w:ascii="Times New Roman" w:hAnsi="Times New Roman"/>
                <w:b/>
                <w:sz w:val="24"/>
                <w:szCs w:val="24"/>
              </w:rPr>
              <w:t>Экзамен по управленческой деятельности</w:t>
            </w:r>
          </w:p>
        </w:tc>
        <w:tc>
          <w:tcPr>
            <w:tcW w:w="1418" w:type="dxa"/>
            <w:tcBorders>
              <w:top w:val="single" w:sz="4" w:space="0" w:color="auto"/>
              <w:left w:val="single" w:sz="4" w:space="0" w:color="auto"/>
              <w:bottom w:val="single" w:sz="4" w:space="0" w:color="auto"/>
              <w:right w:val="single" w:sz="4" w:space="0" w:color="auto"/>
            </w:tcBorders>
            <w:hideMark/>
          </w:tcPr>
          <w:p w14:paraId="67C5E025" w14:textId="77777777" w:rsidR="00CA4F1A" w:rsidRPr="00FD4E65" w:rsidRDefault="00CA4F1A" w:rsidP="00CA4F1A">
            <w:pPr>
              <w:spacing w:after="0"/>
              <w:jc w:val="center"/>
              <w:rPr>
                <w:rFonts w:ascii="Times New Roman" w:eastAsia="Times New Roman" w:hAnsi="Times New Roman"/>
                <w:b/>
                <w:sz w:val="24"/>
                <w:szCs w:val="24"/>
              </w:rPr>
            </w:pPr>
            <w:r w:rsidRPr="00FD4E65">
              <w:rPr>
                <w:rFonts w:ascii="Times New Roman" w:hAnsi="Times New Roman"/>
                <w:b/>
                <w:sz w:val="24"/>
                <w:szCs w:val="24"/>
              </w:rPr>
              <w:t>55</w:t>
            </w:r>
          </w:p>
        </w:tc>
        <w:tc>
          <w:tcPr>
            <w:tcW w:w="1559" w:type="dxa"/>
            <w:tcBorders>
              <w:top w:val="single" w:sz="4" w:space="0" w:color="auto"/>
              <w:left w:val="single" w:sz="4" w:space="0" w:color="auto"/>
              <w:bottom w:val="single" w:sz="4" w:space="0" w:color="auto"/>
              <w:right w:val="single" w:sz="4" w:space="0" w:color="auto"/>
            </w:tcBorders>
            <w:hideMark/>
          </w:tcPr>
          <w:p w14:paraId="2D34E50D" w14:textId="77777777" w:rsidR="00CA4F1A" w:rsidRPr="00FD4E65" w:rsidRDefault="00CA4F1A" w:rsidP="00CA4F1A">
            <w:pPr>
              <w:spacing w:after="0"/>
              <w:jc w:val="center"/>
              <w:rPr>
                <w:rFonts w:ascii="Times New Roman" w:eastAsia="Times New Roman" w:hAnsi="Times New Roman"/>
                <w:b/>
                <w:sz w:val="24"/>
                <w:szCs w:val="24"/>
              </w:rPr>
            </w:pPr>
            <w:r w:rsidRPr="00FD4E65">
              <w:rPr>
                <w:rFonts w:ascii="Times New Roman" w:hAnsi="Times New Roman"/>
                <w:b/>
                <w:sz w:val="24"/>
                <w:szCs w:val="24"/>
              </w:rPr>
              <w:t>100</w:t>
            </w:r>
          </w:p>
        </w:tc>
      </w:tr>
      <w:tr w:rsidR="00CA4F1A" w:rsidRPr="00FD4E65" w14:paraId="561BFBB5" w14:textId="77777777" w:rsidTr="00CA4F1A">
        <w:tc>
          <w:tcPr>
            <w:tcW w:w="2943" w:type="dxa"/>
            <w:tcBorders>
              <w:top w:val="single" w:sz="4" w:space="0" w:color="auto"/>
              <w:left w:val="single" w:sz="4" w:space="0" w:color="auto"/>
              <w:bottom w:val="single" w:sz="4" w:space="0" w:color="auto"/>
              <w:right w:val="single" w:sz="4" w:space="0" w:color="auto"/>
            </w:tcBorders>
            <w:hideMark/>
          </w:tcPr>
          <w:p w14:paraId="0740FC0D" w14:textId="77777777" w:rsidR="00CA4F1A" w:rsidRPr="00FD4E65" w:rsidRDefault="00CA4F1A" w:rsidP="00CA4F1A">
            <w:pPr>
              <w:spacing w:after="0"/>
              <w:rPr>
                <w:rFonts w:ascii="Times New Roman" w:eastAsia="Times New Roman" w:hAnsi="Times New Roman"/>
                <w:sz w:val="24"/>
                <w:szCs w:val="24"/>
              </w:rPr>
            </w:pPr>
            <w:r w:rsidRPr="00FD4E65">
              <w:rPr>
                <w:rFonts w:ascii="Times New Roman" w:hAnsi="Times New Roman"/>
                <w:sz w:val="24"/>
                <w:szCs w:val="24"/>
              </w:rPr>
              <w:t>Тестирование</w:t>
            </w:r>
          </w:p>
        </w:tc>
        <w:tc>
          <w:tcPr>
            <w:tcW w:w="1560" w:type="dxa"/>
            <w:tcBorders>
              <w:top w:val="single" w:sz="4" w:space="0" w:color="auto"/>
              <w:left w:val="single" w:sz="4" w:space="0" w:color="auto"/>
              <w:bottom w:val="single" w:sz="4" w:space="0" w:color="auto"/>
              <w:right w:val="single" w:sz="4" w:space="0" w:color="auto"/>
            </w:tcBorders>
          </w:tcPr>
          <w:p w14:paraId="63122BFA" w14:textId="77777777" w:rsidR="00CA4F1A" w:rsidRPr="00FD4E65" w:rsidRDefault="00CA4F1A" w:rsidP="00CA4F1A">
            <w:pPr>
              <w:spacing w:after="0"/>
              <w:rPr>
                <w:rFonts w:ascii="Times New Roman" w:eastAsia="Times New Roman" w:hAnsi="Times New Roman"/>
                <w:b/>
                <w:sz w:val="24"/>
                <w:szCs w:val="24"/>
              </w:rPr>
            </w:pPr>
          </w:p>
        </w:tc>
        <w:tc>
          <w:tcPr>
            <w:tcW w:w="1842" w:type="dxa"/>
            <w:tcBorders>
              <w:top w:val="single" w:sz="4" w:space="0" w:color="auto"/>
              <w:left w:val="single" w:sz="4" w:space="0" w:color="auto"/>
              <w:bottom w:val="single" w:sz="4" w:space="0" w:color="auto"/>
              <w:right w:val="single" w:sz="4" w:space="0" w:color="auto"/>
            </w:tcBorders>
          </w:tcPr>
          <w:p w14:paraId="4B2E0AEF" w14:textId="77777777" w:rsidR="00CA4F1A" w:rsidRPr="00FD4E65" w:rsidRDefault="00CA4F1A" w:rsidP="00CA4F1A">
            <w:pPr>
              <w:spacing w:after="0"/>
              <w:rPr>
                <w:rFonts w:ascii="Times New Roman" w:eastAsia="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406648FE" w14:textId="77777777" w:rsidR="00CA4F1A" w:rsidRPr="00FD4E65" w:rsidRDefault="00CA4F1A" w:rsidP="00CA4F1A">
            <w:pPr>
              <w:spacing w:after="0"/>
              <w:jc w:val="center"/>
              <w:rPr>
                <w:rFonts w:ascii="Times New Roman" w:eastAsia="Times New Roman" w:hAnsi="Times New Roman"/>
                <w:sz w:val="24"/>
                <w:szCs w:val="24"/>
              </w:rPr>
            </w:pPr>
            <w:r>
              <w:rPr>
                <w:rFonts w:ascii="Times New Roman" w:hAnsi="Times New Roman"/>
                <w:sz w:val="24"/>
                <w:szCs w:val="24"/>
              </w:rPr>
              <w:t>29</w:t>
            </w:r>
          </w:p>
        </w:tc>
        <w:tc>
          <w:tcPr>
            <w:tcW w:w="1559" w:type="dxa"/>
            <w:tcBorders>
              <w:top w:val="single" w:sz="4" w:space="0" w:color="auto"/>
              <w:left w:val="single" w:sz="4" w:space="0" w:color="auto"/>
              <w:bottom w:val="single" w:sz="4" w:space="0" w:color="auto"/>
              <w:right w:val="single" w:sz="4" w:space="0" w:color="auto"/>
            </w:tcBorders>
            <w:hideMark/>
          </w:tcPr>
          <w:p w14:paraId="2F0B0DC5" w14:textId="77777777" w:rsidR="00CA4F1A" w:rsidRPr="00FD4E65" w:rsidRDefault="00CA4F1A" w:rsidP="00CA4F1A">
            <w:pPr>
              <w:spacing w:after="0"/>
              <w:jc w:val="center"/>
              <w:rPr>
                <w:rFonts w:ascii="Times New Roman" w:eastAsia="Times New Roman" w:hAnsi="Times New Roman"/>
                <w:sz w:val="24"/>
                <w:szCs w:val="24"/>
              </w:rPr>
            </w:pPr>
            <w:r>
              <w:rPr>
                <w:rFonts w:ascii="Times New Roman" w:hAnsi="Times New Roman"/>
                <w:sz w:val="24"/>
                <w:szCs w:val="24"/>
              </w:rPr>
              <w:t>52</w:t>
            </w:r>
          </w:p>
        </w:tc>
      </w:tr>
      <w:tr w:rsidR="00CA4F1A" w:rsidRPr="00FD4E65" w14:paraId="40A8D923" w14:textId="77777777" w:rsidTr="00CA4F1A">
        <w:tc>
          <w:tcPr>
            <w:tcW w:w="2943" w:type="dxa"/>
            <w:tcBorders>
              <w:top w:val="single" w:sz="4" w:space="0" w:color="auto"/>
              <w:left w:val="single" w:sz="4" w:space="0" w:color="auto"/>
              <w:bottom w:val="single" w:sz="4" w:space="0" w:color="auto"/>
              <w:right w:val="single" w:sz="4" w:space="0" w:color="auto"/>
            </w:tcBorders>
            <w:hideMark/>
          </w:tcPr>
          <w:p w14:paraId="0A9430FD" w14:textId="77777777" w:rsidR="00CA4F1A" w:rsidRPr="00FD4E65" w:rsidRDefault="00CA4F1A" w:rsidP="00CA4F1A">
            <w:pPr>
              <w:spacing w:after="0"/>
              <w:rPr>
                <w:rFonts w:ascii="Times New Roman" w:eastAsia="Times New Roman" w:hAnsi="Times New Roman"/>
                <w:sz w:val="24"/>
                <w:szCs w:val="24"/>
              </w:rPr>
            </w:pPr>
            <w:r w:rsidRPr="00FD4E65">
              <w:rPr>
                <w:rFonts w:ascii="Times New Roman" w:hAnsi="Times New Roman"/>
                <w:sz w:val="24"/>
                <w:szCs w:val="24"/>
              </w:rPr>
              <w:t>Кейс-задание</w:t>
            </w:r>
          </w:p>
        </w:tc>
        <w:tc>
          <w:tcPr>
            <w:tcW w:w="1560" w:type="dxa"/>
            <w:tcBorders>
              <w:top w:val="single" w:sz="4" w:space="0" w:color="auto"/>
              <w:left w:val="single" w:sz="4" w:space="0" w:color="auto"/>
              <w:bottom w:val="single" w:sz="4" w:space="0" w:color="auto"/>
              <w:right w:val="single" w:sz="4" w:space="0" w:color="auto"/>
            </w:tcBorders>
          </w:tcPr>
          <w:p w14:paraId="72281267" w14:textId="77777777" w:rsidR="00CA4F1A" w:rsidRPr="00FD4E65" w:rsidRDefault="00CA4F1A" w:rsidP="00CA4F1A">
            <w:pPr>
              <w:spacing w:after="0"/>
              <w:rPr>
                <w:rFonts w:ascii="Times New Roman" w:eastAsia="Times New Roman" w:hAnsi="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0656F7FA" w14:textId="77777777" w:rsidR="00CA4F1A" w:rsidRPr="00FD4E65" w:rsidRDefault="00CA4F1A" w:rsidP="00CA4F1A">
            <w:pPr>
              <w:spacing w:after="0"/>
              <w:rPr>
                <w:rFonts w:ascii="Times New Roman" w:eastAsia="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5173DD5A" w14:textId="77777777" w:rsidR="00CA4F1A" w:rsidRPr="00FD4E65" w:rsidRDefault="00CA4F1A" w:rsidP="00CA4F1A">
            <w:pPr>
              <w:spacing w:after="0"/>
              <w:jc w:val="center"/>
              <w:rPr>
                <w:rFonts w:ascii="Times New Roman" w:eastAsia="Times New Roman" w:hAnsi="Times New Roman"/>
                <w:sz w:val="24"/>
                <w:szCs w:val="24"/>
              </w:rPr>
            </w:pPr>
            <w:r>
              <w:rPr>
                <w:rFonts w:ascii="Times New Roman" w:hAnsi="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hideMark/>
          </w:tcPr>
          <w:p w14:paraId="64FFB3FD" w14:textId="77777777" w:rsidR="00CA4F1A" w:rsidRPr="00FD4E65" w:rsidRDefault="00CA4F1A" w:rsidP="00CA4F1A">
            <w:pPr>
              <w:spacing w:after="0"/>
              <w:jc w:val="center"/>
              <w:rPr>
                <w:rFonts w:ascii="Times New Roman" w:eastAsia="Times New Roman" w:hAnsi="Times New Roman"/>
                <w:sz w:val="24"/>
                <w:szCs w:val="24"/>
              </w:rPr>
            </w:pPr>
            <w:r>
              <w:rPr>
                <w:rFonts w:ascii="Times New Roman" w:hAnsi="Times New Roman"/>
                <w:sz w:val="24"/>
                <w:szCs w:val="24"/>
              </w:rPr>
              <w:t>48</w:t>
            </w:r>
          </w:p>
        </w:tc>
      </w:tr>
      <w:tr w:rsidR="00CA4F1A" w:rsidRPr="005D1F79" w14:paraId="04569C4D" w14:textId="77777777" w:rsidTr="00CA4F1A">
        <w:trPr>
          <w:cantSplit/>
        </w:trPr>
        <w:tc>
          <w:tcPr>
            <w:tcW w:w="6345" w:type="dxa"/>
            <w:gridSpan w:val="3"/>
            <w:tcBorders>
              <w:top w:val="single" w:sz="4" w:space="0" w:color="auto"/>
              <w:left w:val="single" w:sz="4" w:space="0" w:color="auto"/>
              <w:bottom w:val="single" w:sz="4" w:space="0" w:color="auto"/>
              <w:right w:val="single" w:sz="4" w:space="0" w:color="auto"/>
            </w:tcBorders>
            <w:hideMark/>
          </w:tcPr>
          <w:p w14:paraId="289EE098" w14:textId="77777777" w:rsidR="00CA4F1A" w:rsidRPr="00FD4E65" w:rsidRDefault="00CA4F1A" w:rsidP="00CA4F1A">
            <w:pPr>
              <w:spacing w:after="0"/>
              <w:rPr>
                <w:rFonts w:ascii="Times New Roman" w:eastAsia="Times New Roman" w:hAnsi="Times New Roman"/>
                <w:b/>
                <w:sz w:val="24"/>
                <w:szCs w:val="24"/>
              </w:rPr>
            </w:pPr>
            <w:r w:rsidRPr="00FD4E65">
              <w:rPr>
                <w:rFonts w:ascii="Times New Roman" w:hAnsi="Times New Roman"/>
                <w:b/>
                <w:sz w:val="24"/>
                <w:szCs w:val="24"/>
              </w:rPr>
              <w:t>Экзамен предметной области («</w:t>
            </w:r>
            <w:r w:rsidRPr="00FD4E65">
              <w:rPr>
                <w:rFonts w:ascii="Times New Roman" w:hAnsi="Times New Roman"/>
                <w:sz w:val="24"/>
                <w:szCs w:val="24"/>
              </w:rPr>
              <w:t>управленческая деятельность»</w:t>
            </w:r>
            <w:r w:rsidRPr="00FD4E65">
              <w:rPr>
                <w:rFonts w:ascii="Times New Roman" w:hAnsi="Times New Roman"/>
                <w:b/>
                <w:sz w:val="24"/>
                <w:szCs w:val="24"/>
              </w:rPr>
              <w:t>) менеджмент</w:t>
            </w:r>
          </w:p>
        </w:tc>
        <w:tc>
          <w:tcPr>
            <w:tcW w:w="1418" w:type="dxa"/>
            <w:tcBorders>
              <w:top w:val="single" w:sz="4" w:space="0" w:color="auto"/>
              <w:left w:val="single" w:sz="4" w:space="0" w:color="auto"/>
              <w:bottom w:val="single" w:sz="4" w:space="0" w:color="auto"/>
              <w:right w:val="single" w:sz="4" w:space="0" w:color="auto"/>
            </w:tcBorders>
            <w:hideMark/>
          </w:tcPr>
          <w:p w14:paraId="721AE8A1" w14:textId="77777777" w:rsidR="00CA4F1A" w:rsidRPr="00FD4E65" w:rsidRDefault="00CA4F1A" w:rsidP="00CA4F1A">
            <w:pPr>
              <w:spacing w:after="0"/>
              <w:jc w:val="center"/>
              <w:rPr>
                <w:rFonts w:ascii="Times New Roman" w:eastAsia="Times New Roman" w:hAnsi="Times New Roman"/>
                <w:b/>
                <w:sz w:val="24"/>
                <w:szCs w:val="24"/>
              </w:rPr>
            </w:pPr>
            <w:r w:rsidRPr="00FD4E65">
              <w:rPr>
                <w:rFonts w:ascii="Times New Roman" w:hAnsi="Times New Roman"/>
                <w:b/>
                <w:sz w:val="24"/>
                <w:szCs w:val="24"/>
              </w:rPr>
              <w:t>55</w:t>
            </w:r>
          </w:p>
        </w:tc>
        <w:tc>
          <w:tcPr>
            <w:tcW w:w="1559" w:type="dxa"/>
            <w:tcBorders>
              <w:top w:val="single" w:sz="4" w:space="0" w:color="auto"/>
              <w:left w:val="single" w:sz="4" w:space="0" w:color="auto"/>
              <w:bottom w:val="single" w:sz="4" w:space="0" w:color="auto"/>
              <w:right w:val="single" w:sz="4" w:space="0" w:color="auto"/>
            </w:tcBorders>
            <w:hideMark/>
          </w:tcPr>
          <w:p w14:paraId="0D5B5849" w14:textId="77777777" w:rsidR="00CA4F1A" w:rsidRPr="005D1F79" w:rsidRDefault="00CA4F1A" w:rsidP="00CA4F1A">
            <w:pPr>
              <w:spacing w:after="0"/>
              <w:jc w:val="center"/>
              <w:rPr>
                <w:rFonts w:ascii="Times New Roman" w:eastAsia="Times New Roman" w:hAnsi="Times New Roman"/>
                <w:b/>
                <w:sz w:val="24"/>
                <w:szCs w:val="24"/>
              </w:rPr>
            </w:pPr>
            <w:r w:rsidRPr="00FD4E65">
              <w:rPr>
                <w:rFonts w:ascii="Times New Roman" w:hAnsi="Times New Roman"/>
                <w:b/>
                <w:sz w:val="24"/>
                <w:szCs w:val="24"/>
              </w:rPr>
              <w:t>100</w:t>
            </w:r>
          </w:p>
        </w:tc>
      </w:tr>
      <w:tr w:rsidR="00CA4F1A" w:rsidRPr="005D1F79" w14:paraId="22D574C5" w14:textId="77777777" w:rsidTr="00CA4F1A">
        <w:tc>
          <w:tcPr>
            <w:tcW w:w="2943" w:type="dxa"/>
            <w:tcBorders>
              <w:top w:val="single" w:sz="4" w:space="0" w:color="auto"/>
              <w:left w:val="single" w:sz="4" w:space="0" w:color="auto"/>
              <w:bottom w:val="single" w:sz="4" w:space="0" w:color="auto"/>
              <w:right w:val="single" w:sz="4" w:space="0" w:color="auto"/>
            </w:tcBorders>
            <w:hideMark/>
          </w:tcPr>
          <w:p w14:paraId="09B6D6CB" w14:textId="77777777" w:rsidR="00CA4F1A" w:rsidRPr="005D1F79" w:rsidRDefault="00CA4F1A" w:rsidP="00CA4F1A">
            <w:pPr>
              <w:spacing w:after="0"/>
              <w:rPr>
                <w:rFonts w:ascii="Times New Roman" w:eastAsia="Times New Roman" w:hAnsi="Times New Roman"/>
                <w:sz w:val="24"/>
                <w:szCs w:val="24"/>
              </w:rPr>
            </w:pPr>
            <w:r w:rsidRPr="005D1F79">
              <w:rPr>
                <w:rFonts w:ascii="Times New Roman" w:hAnsi="Times New Roman"/>
                <w:sz w:val="24"/>
                <w:szCs w:val="24"/>
              </w:rPr>
              <w:t>Защита курсово</w:t>
            </w:r>
            <w:r>
              <w:rPr>
                <w:rFonts w:ascii="Times New Roman" w:hAnsi="Times New Roman"/>
                <w:sz w:val="24"/>
                <w:szCs w:val="24"/>
              </w:rPr>
              <w:t>й работы</w:t>
            </w:r>
          </w:p>
        </w:tc>
        <w:tc>
          <w:tcPr>
            <w:tcW w:w="1560" w:type="dxa"/>
            <w:tcBorders>
              <w:top w:val="single" w:sz="4" w:space="0" w:color="auto"/>
              <w:left w:val="single" w:sz="4" w:space="0" w:color="auto"/>
              <w:bottom w:val="single" w:sz="4" w:space="0" w:color="auto"/>
              <w:right w:val="single" w:sz="4" w:space="0" w:color="auto"/>
            </w:tcBorders>
          </w:tcPr>
          <w:p w14:paraId="465AF2A7" w14:textId="77777777" w:rsidR="00CA4F1A" w:rsidRPr="005D1F79" w:rsidRDefault="00CA4F1A" w:rsidP="00CA4F1A">
            <w:pPr>
              <w:spacing w:after="0"/>
              <w:rPr>
                <w:rFonts w:ascii="Times New Roman" w:eastAsia="Times New Roman" w:hAnsi="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2A1BC065" w14:textId="77777777" w:rsidR="00CA4F1A" w:rsidRPr="005D1F79" w:rsidRDefault="00CA4F1A" w:rsidP="00CA4F1A">
            <w:pPr>
              <w:spacing w:after="0"/>
              <w:rPr>
                <w:rFonts w:ascii="Times New Roman" w:eastAsia="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05B0A05C" w14:textId="77777777" w:rsidR="00CA4F1A" w:rsidRPr="005D1F79" w:rsidRDefault="00CA4F1A" w:rsidP="00CA4F1A">
            <w:pPr>
              <w:spacing w:after="0"/>
              <w:jc w:val="center"/>
              <w:rPr>
                <w:rFonts w:ascii="Times New Roman" w:eastAsia="Times New Roman" w:hAnsi="Times New Roman"/>
                <w:sz w:val="24"/>
                <w:szCs w:val="24"/>
              </w:rPr>
            </w:pPr>
            <w:r w:rsidRPr="005D1F79">
              <w:rPr>
                <w:rFonts w:ascii="Times New Roman" w:hAnsi="Times New Roman"/>
                <w:sz w:val="24"/>
                <w:szCs w:val="24"/>
              </w:rPr>
              <w:t>55</w:t>
            </w:r>
          </w:p>
        </w:tc>
        <w:tc>
          <w:tcPr>
            <w:tcW w:w="1559" w:type="dxa"/>
            <w:tcBorders>
              <w:top w:val="single" w:sz="4" w:space="0" w:color="auto"/>
              <w:left w:val="single" w:sz="4" w:space="0" w:color="auto"/>
              <w:bottom w:val="single" w:sz="4" w:space="0" w:color="auto"/>
              <w:right w:val="single" w:sz="4" w:space="0" w:color="auto"/>
            </w:tcBorders>
            <w:hideMark/>
          </w:tcPr>
          <w:p w14:paraId="6404AFB4" w14:textId="77777777" w:rsidR="00CA4F1A" w:rsidRPr="005D1F79" w:rsidRDefault="00CA4F1A" w:rsidP="00CA4F1A">
            <w:pPr>
              <w:spacing w:after="0"/>
              <w:jc w:val="center"/>
              <w:rPr>
                <w:rFonts w:ascii="Times New Roman" w:eastAsia="Times New Roman" w:hAnsi="Times New Roman"/>
                <w:sz w:val="24"/>
                <w:szCs w:val="24"/>
              </w:rPr>
            </w:pPr>
            <w:r w:rsidRPr="005D1F79">
              <w:rPr>
                <w:rFonts w:ascii="Times New Roman" w:hAnsi="Times New Roman"/>
                <w:sz w:val="24"/>
                <w:szCs w:val="24"/>
              </w:rPr>
              <w:t>100</w:t>
            </w:r>
          </w:p>
        </w:tc>
      </w:tr>
      <w:tr w:rsidR="00CA4F1A" w:rsidRPr="005D1F79" w14:paraId="5F66E22C" w14:textId="77777777" w:rsidTr="00CA4F1A">
        <w:tc>
          <w:tcPr>
            <w:tcW w:w="2943" w:type="dxa"/>
            <w:tcBorders>
              <w:top w:val="single" w:sz="4" w:space="0" w:color="auto"/>
              <w:left w:val="single" w:sz="4" w:space="0" w:color="auto"/>
              <w:bottom w:val="single" w:sz="4" w:space="0" w:color="auto"/>
              <w:right w:val="single" w:sz="4" w:space="0" w:color="auto"/>
            </w:tcBorders>
            <w:hideMark/>
          </w:tcPr>
          <w:p w14:paraId="71ED5E03" w14:textId="77777777" w:rsidR="00CA4F1A" w:rsidRPr="005D1F79" w:rsidRDefault="00CA4F1A" w:rsidP="00CA4F1A">
            <w:pPr>
              <w:spacing w:after="0"/>
              <w:rPr>
                <w:rFonts w:ascii="Times New Roman" w:eastAsia="Times New Roman" w:hAnsi="Times New Roman"/>
                <w:b/>
                <w:sz w:val="24"/>
                <w:szCs w:val="24"/>
              </w:rPr>
            </w:pPr>
            <w:r w:rsidRPr="005D1F79">
              <w:rPr>
                <w:rFonts w:ascii="Times New Roman" w:hAnsi="Times New Roman"/>
                <w:b/>
                <w:sz w:val="24"/>
                <w:szCs w:val="24"/>
              </w:rPr>
              <w:t xml:space="preserve">Итого </w:t>
            </w:r>
          </w:p>
        </w:tc>
        <w:tc>
          <w:tcPr>
            <w:tcW w:w="1560" w:type="dxa"/>
            <w:tcBorders>
              <w:top w:val="single" w:sz="4" w:space="0" w:color="auto"/>
              <w:left w:val="single" w:sz="4" w:space="0" w:color="auto"/>
              <w:bottom w:val="single" w:sz="4" w:space="0" w:color="auto"/>
              <w:right w:val="single" w:sz="4" w:space="0" w:color="auto"/>
            </w:tcBorders>
          </w:tcPr>
          <w:p w14:paraId="3A3C9EFD" w14:textId="77777777" w:rsidR="00CA4F1A" w:rsidRPr="005D1F79" w:rsidRDefault="00CA4F1A" w:rsidP="00CA4F1A">
            <w:pPr>
              <w:spacing w:after="0"/>
              <w:rPr>
                <w:rFonts w:ascii="Times New Roman" w:eastAsia="Times New Roman" w:hAnsi="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42AC1A2A" w14:textId="77777777" w:rsidR="00CA4F1A" w:rsidRPr="005D1F79" w:rsidRDefault="00CA4F1A" w:rsidP="00CA4F1A">
            <w:pPr>
              <w:spacing w:after="0"/>
              <w:rPr>
                <w:rFonts w:ascii="Times New Roman" w:eastAsia="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5F749752" w14:textId="77777777" w:rsidR="00CA4F1A" w:rsidRPr="005D1F79" w:rsidRDefault="00CA4F1A" w:rsidP="00CA4F1A">
            <w:pPr>
              <w:spacing w:after="0"/>
              <w:jc w:val="center"/>
              <w:rPr>
                <w:rFonts w:ascii="Times New Roman" w:eastAsia="Times New Roman" w:hAnsi="Times New Roman"/>
                <w:b/>
                <w:sz w:val="24"/>
                <w:szCs w:val="24"/>
              </w:rPr>
            </w:pPr>
            <w:r w:rsidRPr="005D1F79">
              <w:rPr>
                <w:rFonts w:ascii="Times New Roman" w:hAnsi="Times New Roman"/>
                <w:b/>
                <w:sz w:val="24"/>
                <w:szCs w:val="24"/>
              </w:rPr>
              <w:t>165</w:t>
            </w:r>
          </w:p>
        </w:tc>
        <w:tc>
          <w:tcPr>
            <w:tcW w:w="1559" w:type="dxa"/>
            <w:tcBorders>
              <w:top w:val="single" w:sz="4" w:space="0" w:color="auto"/>
              <w:left w:val="single" w:sz="4" w:space="0" w:color="auto"/>
              <w:bottom w:val="single" w:sz="4" w:space="0" w:color="auto"/>
              <w:right w:val="single" w:sz="4" w:space="0" w:color="auto"/>
            </w:tcBorders>
            <w:hideMark/>
          </w:tcPr>
          <w:p w14:paraId="16DE0B5E" w14:textId="77777777" w:rsidR="00CA4F1A" w:rsidRPr="005D1F79" w:rsidRDefault="00CA4F1A" w:rsidP="00CA4F1A">
            <w:pPr>
              <w:spacing w:after="0"/>
              <w:jc w:val="center"/>
              <w:rPr>
                <w:rFonts w:ascii="Times New Roman" w:eastAsia="Times New Roman" w:hAnsi="Times New Roman"/>
                <w:b/>
                <w:sz w:val="24"/>
                <w:szCs w:val="24"/>
              </w:rPr>
            </w:pPr>
            <w:r w:rsidRPr="005D1F79">
              <w:rPr>
                <w:rFonts w:ascii="Times New Roman" w:hAnsi="Times New Roman"/>
                <w:b/>
                <w:sz w:val="24"/>
                <w:szCs w:val="24"/>
              </w:rPr>
              <w:t>300</w:t>
            </w:r>
          </w:p>
        </w:tc>
      </w:tr>
    </w:tbl>
    <w:p w14:paraId="08FFA7B3" w14:textId="77777777" w:rsidR="00CA4F1A" w:rsidRPr="005D1F79" w:rsidRDefault="00CA4F1A" w:rsidP="00CA4F1A">
      <w:pPr>
        <w:autoSpaceDE w:val="0"/>
        <w:autoSpaceDN w:val="0"/>
        <w:adjustRightInd w:val="0"/>
        <w:spacing w:after="0"/>
        <w:ind w:firstLine="709"/>
        <w:jc w:val="both"/>
        <w:rPr>
          <w:rFonts w:ascii="Times New Roman" w:hAnsi="Times New Roman"/>
          <w:sz w:val="24"/>
          <w:szCs w:val="24"/>
        </w:rPr>
      </w:pPr>
    </w:p>
    <w:p w14:paraId="52D13F37" w14:textId="77777777" w:rsidR="00CA4F1A" w:rsidRPr="005D1F79" w:rsidRDefault="00CA4F1A" w:rsidP="00CA4F1A">
      <w:pPr>
        <w:autoSpaceDE w:val="0"/>
        <w:autoSpaceDN w:val="0"/>
        <w:adjustRightInd w:val="0"/>
        <w:spacing w:after="0"/>
        <w:ind w:firstLine="709"/>
        <w:jc w:val="both"/>
        <w:rPr>
          <w:rFonts w:ascii="Times New Roman" w:hAnsi="Times New Roman"/>
          <w:sz w:val="24"/>
          <w:szCs w:val="24"/>
        </w:rPr>
      </w:pPr>
      <w:r w:rsidRPr="005D1F79">
        <w:rPr>
          <w:rFonts w:ascii="Times New Roman" w:hAnsi="Times New Roman"/>
          <w:sz w:val="24"/>
          <w:szCs w:val="24"/>
        </w:rPr>
        <w:t>Результаты решения комиссии могут определяться оценками «отлично», «хорошо», «удовлетворительно», «неудовлетворительно».</w:t>
      </w:r>
    </w:p>
    <w:p w14:paraId="4072FBDE" w14:textId="77777777" w:rsidR="00CA4F1A" w:rsidRPr="005D1F79" w:rsidRDefault="00CA4F1A" w:rsidP="00CA4F1A">
      <w:pPr>
        <w:spacing w:after="0"/>
        <w:ind w:firstLine="709"/>
        <w:rPr>
          <w:rFonts w:ascii="Times New Roman" w:eastAsia="Times New Roman" w:hAnsi="Times New Roman"/>
          <w:b/>
          <w:sz w:val="24"/>
          <w:szCs w:val="24"/>
        </w:rPr>
      </w:pPr>
      <w:r w:rsidRPr="005D1F79">
        <w:rPr>
          <w:rFonts w:ascii="Times New Roman" w:hAnsi="Times New Roman"/>
          <w:b/>
          <w:sz w:val="24"/>
          <w:szCs w:val="24"/>
        </w:rPr>
        <w:t>Оценивание по каждому компоненту экзамена:</w:t>
      </w:r>
    </w:p>
    <w:p w14:paraId="16355A27" w14:textId="77777777" w:rsidR="00CA4F1A" w:rsidRPr="005D1F79" w:rsidRDefault="00CA4F1A" w:rsidP="00CA4F1A">
      <w:pPr>
        <w:spacing w:after="0"/>
        <w:ind w:firstLine="709"/>
        <w:rPr>
          <w:rFonts w:ascii="Times New Roman" w:hAnsi="Times New Roman"/>
          <w:sz w:val="24"/>
          <w:szCs w:val="24"/>
        </w:rPr>
      </w:pPr>
      <w:r w:rsidRPr="005D1F79">
        <w:rPr>
          <w:rFonts w:ascii="Times New Roman" w:hAnsi="Times New Roman"/>
          <w:sz w:val="24"/>
          <w:szCs w:val="24"/>
        </w:rPr>
        <w:t>55–70 баллов</w:t>
      </w:r>
      <w:r>
        <w:rPr>
          <w:rFonts w:ascii="Times New Roman" w:hAnsi="Times New Roman"/>
          <w:sz w:val="24"/>
          <w:szCs w:val="24"/>
        </w:rPr>
        <w:t xml:space="preserve"> </w:t>
      </w:r>
      <w:r w:rsidRPr="005D1F79">
        <w:rPr>
          <w:rFonts w:ascii="Times New Roman" w:hAnsi="Times New Roman"/>
          <w:sz w:val="24"/>
          <w:szCs w:val="24"/>
        </w:rPr>
        <w:t>– «удовлетворительно»;</w:t>
      </w:r>
    </w:p>
    <w:p w14:paraId="17D0503B" w14:textId="77777777" w:rsidR="00CA4F1A" w:rsidRPr="005D1F79" w:rsidRDefault="00CA4F1A" w:rsidP="00CA4F1A">
      <w:pPr>
        <w:spacing w:after="0"/>
        <w:ind w:firstLine="709"/>
        <w:rPr>
          <w:rFonts w:ascii="Times New Roman" w:hAnsi="Times New Roman"/>
          <w:sz w:val="24"/>
          <w:szCs w:val="24"/>
        </w:rPr>
      </w:pPr>
      <w:r w:rsidRPr="005D1F79">
        <w:rPr>
          <w:rFonts w:ascii="Times New Roman" w:hAnsi="Times New Roman"/>
          <w:sz w:val="24"/>
          <w:szCs w:val="24"/>
        </w:rPr>
        <w:t>71–85 баллов</w:t>
      </w:r>
      <w:r>
        <w:rPr>
          <w:rFonts w:ascii="Times New Roman" w:hAnsi="Times New Roman"/>
          <w:sz w:val="24"/>
          <w:szCs w:val="24"/>
        </w:rPr>
        <w:t xml:space="preserve"> </w:t>
      </w:r>
      <w:r w:rsidRPr="005D1F79">
        <w:rPr>
          <w:rFonts w:ascii="Times New Roman" w:hAnsi="Times New Roman"/>
          <w:sz w:val="24"/>
          <w:szCs w:val="24"/>
        </w:rPr>
        <w:t>– «хорошо»;</w:t>
      </w:r>
    </w:p>
    <w:p w14:paraId="2DA2948B" w14:textId="77777777" w:rsidR="00CA4F1A" w:rsidRPr="005D1F79" w:rsidRDefault="00CA4F1A" w:rsidP="00CA4F1A">
      <w:pPr>
        <w:spacing w:after="0"/>
        <w:ind w:firstLine="709"/>
        <w:rPr>
          <w:rFonts w:ascii="Times New Roman" w:hAnsi="Times New Roman"/>
          <w:sz w:val="24"/>
          <w:szCs w:val="24"/>
        </w:rPr>
      </w:pPr>
      <w:r w:rsidRPr="005D1F79">
        <w:rPr>
          <w:rFonts w:ascii="Times New Roman" w:hAnsi="Times New Roman"/>
          <w:sz w:val="24"/>
          <w:szCs w:val="24"/>
        </w:rPr>
        <w:t>86–100 баллов</w:t>
      </w:r>
      <w:r>
        <w:rPr>
          <w:rFonts w:ascii="Times New Roman" w:hAnsi="Times New Roman"/>
          <w:sz w:val="24"/>
          <w:szCs w:val="24"/>
        </w:rPr>
        <w:t xml:space="preserve"> </w:t>
      </w:r>
      <w:r w:rsidRPr="005D1F79">
        <w:rPr>
          <w:rFonts w:ascii="Times New Roman" w:hAnsi="Times New Roman"/>
          <w:sz w:val="24"/>
          <w:szCs w:val="24"/>
        </w:rPr>
        <w:t>– «отлично».</w:t>
      </w:r>
    </w:p>
    <w:p w14:paraId="5129594F" w14:textId="77777777" w:rsidR="00CA4F1A" w:rsidRPr="005D1F79" w:rsidRDefault="00CA4F1A" w:rsidP="00CA4F1A">
      <w:pPr>
        <w:spacing w:after="0"/>
        <w:ind w:firstLine="709"/>
        <w:rPr>
          <w:rFonts w:ascii="Times New Roman" w:hAnsi="Times New Roman"/>
          <w:b/>
          <w:sz w:val="24"/>
          <w:szCs w:val="24"/>
        </w:rPr>
      </w:pPr>
      <w:r w:rsidRPr="005D1F79">
        <w:rPr>
          <w:rFonts w:ascii="Times New Roman" w:hAnsi="Times New Roman"/>
          <w:b/>
          <w:sz w:val="24"/>
          <w:szCs w:val="24"/>
        </w:rPr>
        <w:t>Итоговая оценка:</w:t>
      </w:r>
    </w:p>
    <w:p w14:paraId="3A540A1C" w14:textId="77777777" w:rsidR="00CA4F1A" w:rsidRPr="005D1F79" w:rsidRDefault="00CA4F1A" w:rsidP="00CA4F1A">
      <w:pPr>
        <w:spacing w:after="0"/>
        <w:ind w:firstLine="709"/>
        <w:rPr>
          <w:rFonts w:ascii="Times New Roman" w:hAnsi="Times New Roman"/>
          <w:sz w:val="24"/>
          <w:szCs w:val="24"/>
        </w:rPr>
      </w:pPr>
      <w:r w:rsidRPr="005D1F79">
        <w:rPr>
          <w:rFonts w:ascii="Times New Roman" w:hAnsi="Times New Roman"/>
          <w:sz w:val="24"/>
          <w:szCs w:val="24"/>
        </w:rPr>
        <w:t>165-210 баллов – «удовлетворительно»;</w:t>
      </w:r>
    </w:p>
    <w:p w14:paraId="4514A8EA" w14:textId="77777777" w:rsidR="00CA4F1A" w:rsidRPr="005D1F79" w:rsidRDefault="00CA4F1A" w:rsidP="00CA4F1A">
      <w:pPr>
        <w:spacing w:after="0"/>
        <w:ind w:firstLine="709"/>
        <w:rPr>
          <w:rFonts w:ascii="Times New Roman" w:hAnsi="Times New Roman"/>
          <w:sz w:val="24"/>
          <w:szCs w:val="24"/>
        </w:rPr>
      </w:pPr>
      <w:r w:rsidRPr="005D1F79">
        <w:rPr>
          <w:rFonts w:ascii="Times New Roman" w:hAnsi="Times New Roman"/>
          <w:sz w:val="24"/>
          <w:szCs w:val="24"/>
        </w:rPr>
        <w:t>213-255 баллов – «хорошо»;</w:t>
      </w:r>
    </w:p>
    <w:p w14:paraId="44A1038E" w14:textId="77777777" w:rsidR="00CA4F1A" w:rsidRPr="005D1F79" w:rsidRDefault="00CA4F1A" w:rsidP="00CA4F1A">
      <w:pPr>
        <w:spacing w:after="0"/>
        <w:ind w:firstLine="709"/>
        <w:rPr>
          <w:rFonts w:ascii="Times New Roman" w:hAnsi="Times New Roman"/>
          <w:sz w:val="24"/>
          <w:szCs w:val="24"/>
        </w:rPr>
      </w:pPr>
      <w:r w:rsidRPr="005D1F79">
        <w:rPr>
          <w:rFonts w:ascii="Times New Roman" w:hAnsi="Times New Roman"/>
          <w:sz w:val="24"/>
          <w:szCs w:val="24"/>
        </w:rPr>
        <w:t>258 – 300 баллов – «отлично».</w:t>
      </w:r>
    </w:p>
    <w:p w14:paraId="701243A9" w14:textId="77777777" w:rsidR="00CA4F1A" w:rsidRDefault="00CA4F1A" w:rsidP="00CA4F1A">
      <w:pPr>
        <w:spacing w:after="0"/>
        <w:ind w:firstLine="709"/>
        <w:rPr>
          <w:rFonts w:ascii="Times New Roman" w:hAnsi="Times New Roman"/>
          <w:sz w:val="24"/>
          <w:szCs w:val="24"/>
        </w:rPr>
      </w:pPr>
    </w:p>
    <w:p w14:paraId="07BAABE0" w14:textId="0A91591E" w:rsidR="00CA4F1A" w:rsidRPr="00826592" w:rsidRDefault="00CA4F1A" w:rsidP="00CA4F1A">
      <w:pPr>
        <w:spacing w:after="0"/>
        <w:ind w:firstLine="709"/>
        <w:jc w:val="center"/>
        <w:rPr>
          <w:rFonts w:ascii="Times New Roman" w:hAnsi="Times New Roman"/>
          <w:sz w:val="24"/>
          <w:szCs w:val="24"/>
        </w:rPr>
      </w:pPr>
      <w:r w:rsidRPr="005D1F79">
        <w:rPr>
          <w:rFonts w:ascii="Times New Roman" w:hAnsi="Times New Roman"/>
          <w:b/>
          <w:sz w:val="24"/>
          <w:szCs w:val="24"/>
        </w:rPr>
        <w:t xml:space="preserve">7.2.1 Критерии оценки тестирования </w:t>
      </w:r>
      <w:r w:rsidRPr="00826592">
        <w:rPr>
          <w:rFonts w:ascii="Times New Roman" w:hAnsi="Times New Roman"/>
          <w:b/>
          <w:sz w:val="24"/>
          <w:szCs w:val="24"/>
        </w:rPr>
        <w:t xml:space="preserve">по </w:t>
      </w:r>
      <w:r>
        <w:rPr>
          <w:rFonts w:ascii="Times New Roman" w:hAnsi="Times New Roman"/>
          <w:b/>
          <w:sz w:val="24"/>
          <w:szCs w:val="24"/>
        </w:rPr>
        <w:t>модулям «Основы управленческой культуры</w:t>
      </w:r>
      <w:r w:rsidRPr="0078202E">
        <w:rPr>
          <w:rFonts w:ascii="Times New Roman" w:hAnsi="Times New Roman"/>
          <w:b/>
          <w:sz w:val="24"/>
          <w:szCs w:val="24"/>
        </w:rPr>
        <w:t>»</w:t>
      </w:r>
      <w:r>
        <w:rPr>
          <w:rFonts w:ascii="Times New Roman" w:hAnsi="Times New Roman"/>
          <w:b/>
          <w:sz w:val="24"/>
          <w:szCs w:val="24"/>
        </w:rPr>
        <w:t xml:space="preserve"> «</w:t>
      </w:r>
      <w:r w:rsidR="000D7BE1">
        <w:rPr>
          <w:rFonts w:ascii="Times New Roman" w:hAnsi="Times New Roman"/>
          <w:b/>
          <w:sz w:val="24"/>
          <w:szCs w:val="24"/>
        </w:rPr>
        <w:t>Методология современного менеджмента</w:t>
      </w:r>
      <w:r>
        <w:rPr>
          <w:rFonts w:ascii="Times New Roman" w:hAnsi="Times New Roman"/>
          <w:b/>
          <w:sz w:val="24"/>
          <w:szCs w:val="24"/>
        </w:rPr>
        <w:t>».</w:t>
      </w:r>
    </w:p>
    <w:p w14:paraId="1F605F0F" w14:textId="77777777" w:rsidR="00CA4F1A" w:rsidRPr="0078202E" w:rsidRDefault="00CA4F1A" w:rsidP="00CA4F1A">
      <w:pPr>
        <w:spacing w:after="0"/>
        <w:ind w:firstLine="709"/>
        <w:jc w:val="both"/>
        <w:rPr>
          <w:rFonts w:ascii="Times New Roman" w:hAnsi="Times New Roman"/>
          <w:b/>
          <w:i/>
          <w:sz w:val="24"/>
          <w:szCs w:val="24"/>
        </w:rPr>
      </w:pPr>
      <w:r w:rsidRPr="0078202E">
        <w:rPr>
          <w:rFonts w:ascii="Times New Roman" w:hAnsi="Times New Roman"/>
          <w:b/>
          <w:bCs/>
          <w:iCs/>
          <w:sz w:val="24"/>
          <w:szCs w:val="24"/>
        </w:rPr>
        <w:t>Тестирование</w:t>
      </w:r>
    </w:p>
    <w:p w14:paraId="4F2B7C25" w14:textId="73EB600C" w:rsidR="00CA4F1A" w:rsidRPr="002F08ED" w:rsidRDefault="00CA4F1A" w:rsidP="00CA4F1A">
      <w:pPr>
        <w:tabs>
          <w:tab w:val="left" w:pos="3480"/>
        </w:tabs>
        <w:spacing w:after="0"/>
        <w:ind w:firstLine="709"/>
        <w:jc w:val="both"/>
        <w:rPr>
          <w:rFonts w:ascii="Times New Roman" w:hAnsi="Times New Roman"/>
          <w:color w:val="000000"/>
          <w:sz w:val="24"/>
          <w:szCs w:val="24"/>
        </w:rPr>
      </w:pPr>
      <w:r w:rsidRPr="0078202E">
        <w:rPr>
          <w:rFonts w:ascii="Times New Roman" w:hAnsi="Times New Roman"/>
          <w:color w:val="000000"/>
          <w:sz w:val="24"/>
          <w:szCs w:val="24"/>
        </w:rPr>
        <w:t xml:space="preserve">Содержание теста основано на содержании рабочих программ по дисциплинам </w:t>
      </w:r>
      <w:r>
        <w:rPr>
          <w:rFonts w:ascii="Times New Roman" w:hAnsi="Times New Roman"/>
          <w:color w:val="000000"/>
          <w:sz w:val="24"/>
          <w:szCs w:val="24"/>
        </w:rPr>
        <w:t xml:space="preserve">«Менеджмент» и </w:t>
      </w:r>
      <w:r w:rsidR="000D7BE1">
        <w:rPr>
          <w:rFonts w:ascii="Times New Roman" w:hAnsi="Times New Roman"/>
          <w:color w:val="000000"/>
          <w:sz w:val="24"/>
          <w:szCs w:val="24"/>
        </w:rPr>
        <w:t>« Теория организации</w:t>
      </w:r>
      <w:r w:rsidRPr="002F08ED">
        <w:rPr>
          <w:rFonts w:ascii="Times New Roman" w:hAnsi="Times New Roman"/>
          <w:color w:val="000000"/>
          <w:sz w:val="24"/>
          <w:szCs w:val="24"/>
        </w:rPr>
        <w:t xml:space="preserve">» </w:t>
      </w:r>
      <w:r w:rsidRPr="002F08ED">
        <w:rPr>
          <w:rFonts w:ascii="Times New Roman" w:hAnsi="Times New Roman"/>
          <w:bCs/>
          <w:color w:val="000000"/>
          <w:sz w:val="24"/>
          <w:szCs w:val="24"/>
        </w:rPr>
        <w:t>и программы КЭГ.</w:t>
      </w:r>
    </w:p>
    <w:p w14:paraId="52466C09" w14:textId="77777777" w:rsidR="00CA4F1A" w:rsidRPr="0078202E" w:rsidRDefault="00CA4F1A" w:rsidP="00CA4F1A">
      <w:pPr>
        <w:tabs>
          <w:tab w:val="left" w:pos="3480"/>
        </w:tabs>
        <w:spacing w:after="0"/>
        <w:ind w:firstLine="709"/>
        <w:jc w:val="both"/>
        <w:rPr>
          <w:rFonts w:ascii="Times New Roman" w:hAnsi="Times New Roman"/>
          <w:color w:val="000000"/>
          <w:sz w:val="24"/>
          <w:szCs w:val="24"/>
        </w:rPr>
      </w:pPr>
      <w:r w:rsidRPr="0078202E">
        <w:rPr>
          <w:rFonts w:ascii="Times New Roman" w:hAnsi="Times New Roman"/>
          <w:color w:val="000000"/>
          <w:sz w:val="24"/>
          <w:szCs w:val="24"/>
        </w:rPr>
        <w:t>Длина теста – 26 заданий.</w:t>
      </w:r>
    </w:p>
    <w:p w14:paraId="72AB71E1" w14:textId="77777777" w:rsidR="00CA4F1A" w:rsidRPr="0078202E" w:rsidRDefault="00CA4F1A" w:rsidP="00CA4F1A">
      <w:pPr>
        <w:tabs>
          <w:tab w:val="left" w:pos="3480"/>
        </w:tabs>
        <w:spacing w:after="0"/>
        <w:ind w:firstLine="709"/>
        <w:jc w:val="both"/>
        <w:rPr>
          <w:rFonts w:ascii="Times New Roman" w:hAnsi="Times New Roman"/>
          <w:color w:val="000000"/>
          <w:sz w:val="24"/>
          <w:szCs w:val="24"/>
        </w:rPr>
      </w:pPr>
      <w:r w:rsidRPr="0078202E">
        <w:rPr>
          <w:rFonts w:ascii="Times New Roman" w:hAnsi="Times New Roman"/>
          <w:color w:val="000000"/>
          <w:sz w:val="24"/>
          <w:szCs w:val="24"/>
        </w:rPr>
        <w:t>Первая часть: тест однородный. Максимальный балл за каждое задание – 1 балл. Весовой коэффициент равен 2. Максимальный балл за тест составляет 52 балла</w:t>
      </w:r>
    </w:p>
    <w:p w14:paraId="363CB20F" w14:textId="77777777" w:rsidR="00CA4F1A" w:rsidRPr="0078202E" w:rsidRDefault="00CA4F1A" w:rsidP="00CA4F1A">
      <w:pPr>
        <w:tabs>
          <w:tab w:val="left" w:pos="3480"/>
        </w:tabs>
        <w:spacing w:after="0"/>
        <w:ind w:firstLine="709"/>
        <w:jc w:val="both"/>
        <w:rPr>
          <w:rFonts w:ascii="Times New Roman" w:hAnsi="Times New Roman"/>
          <w:color w:val="000000"/>
          <w:sz w:val="24"/>
          <w:szCs w:val="24"/>
        </w:rPr>
      </w:pPr>
      <w:r w:rsidRPr="0078202E">
        <w:rPr>
          <w:rFonts w:ascii="Times New Roman" w:hAnsi="Times New Roman"/>
          <w:color w:val="000000"/>
          <w:sz w:val="24"/>
          <w:szCs w:val="24"/>
        </w:rPr>
        <w:t>(26 ×2 = 52)..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491"/>
        <w:gridCol w:w="4234"/>
      </w:tblGrid>
      <w:tr w:rsidR="00CA4F1A" w:rsidRPr="0078202E" w14:paraId="06C65DAC" w14:textId="77777777" w:rsidTr="00CA4F1A">
        <w:tc>
          <w:tcPr>
            <w:tcW w:w="2660" w:type="dxa"/>
          </w:tcPr>
          <w:p w14:paraId="5187C3E3" w14:textId="77777777" w:rsidR="00CA4F1A" w:rsidRPr="0078202E" w:rsidRDefault="00CA4F1A" w:rsidP="00CA4F1A">
            <w:pPr>
              <w:spacing w:after="0" w:line="240" w:lineRule="auto"/>
              <w:contextualSpacing/>
              <w:jc w:val="center"/>
              <w:rPr>
                <w:rFonts w:ascii="Times New Roman" w:hAnsi="Times New Roman"/>
                <w:b/>
                <w:sz w:val="24"/>
                <w:szCs w:val="24"/>
              </w:rPr>
            </w:pPr>
            <w:r w:rsidRPr="0078202E">
              <w:rPr>
                <w:rFonts w:ascii="Times New Roman" w:hAnsi="Times New Roman"/>
                <w:b/>
                <w:sz w:val="24"/>
                <w:szCs w:val="24"/>
              </w:rPr>
              <w:t>Уровни</w:t>
            </w:r>
          </w:p>
        </w:tc>
        <w:tc>
          <w:tcPr>
            <w:tcW w:w="2551" w:type="dxa"/>
          </w:tcPr>
          <w:p w14:paraId="6072BE85" w14:textId="77777777" w:rsidR="00CA4F1A" w:rsidRPr="0078202E" w:rsidRDefault="00CA4F1A" w:rsidP="00CA4F1A">
            <w:pPr>
              <w:spacing w:after="0" w:line="240" w:lineRule="auto"/>
              <w:contextualSpacing/>
              <w:jc w:val="center"/>
              <w:rPr>
                <w:rFonts w:ascii="Times New Roman" w:hAnsi="Times New Roman"/>
                <w:b/>
                <w:sz w:val="24"/>
                <w:szCs w:val="24"/>
              </w:rPr>
            </w:pPr>
            <w:r w:rsidRPr="0078202E">
              <w:rPr>
                <w:rFonts w:ascii="Times New Roman" w:hAnsi="Times New Roman"/>
                <w:b/>
                <w:bCs/>
                <w:iCs/>
                <w:sz w:val="24"/>
                <w:szCs w:val="24"/>
              </w:rPr>
              <w:t>Границы оценки</w:t>
            </w:r>
            <w:r w:rsidRPr="0078202E">
              <w:rPr>
                <w:rFonts w:ascii="Times New Roman" w:hAnsi="Times New Roman"/>
                <w:b/>
                <w:sz w:val="24"/>
                <w:szCs w:val="24"/>
              </w:rPr>
              <w:t xml:space="preserve"> в баллах</w:t>
            </w:r>
          </w:p>
        </w:tc>
        <w:tc>
          <w:tcPr>
            <w:tcW w:w="4360" w:type="dxa"/>
          </w:tcPr>
          <w:p w14:paraId="2D03D31A" w14:textId="77777777" w:rsidR="00CA4F1A" w:rsidRPr="0078202E" w:rsidRDefault="00CA4F1A" w:rsidP="00CA4F1A">
            <w:pPr>
              <w:spacing w:after="0" w:line="240" w:lineRule="auto"/>
              <w:contextualSpacing/>
              <w:jc w:val="center"/>
              <w:rPr>
                <w:rFonts w:ascii="Times New Roman" w:hAnsi="Times New Roman"/>
                <w:b/>
                <w:sz w:val="24"/>
                <w:szCs w:val="24"/>
              </w:rPr>
            </w:pPr>
            <w:r w:rsidRPr="0078202E">
              <w:rPr>
                <w:rFonts w:ascii="Times New Roman" w:hAnsi="Times New Roman"/>
                <w:b/>
                <w:sz w:val="24"/>
                <w:szCs w:val="24"/>
              </w:rPr>
              <w:t>Процент выполнения всех заданий</w:t>
            </w:r>
          </w:p>
        </w:tc>
      </w:tr>
      <w:tr w:rsidR="00CA4F1A" w:rsidRPr="0078202E" w14:paraId="46D486DD" w14:textId="77777777" w:rsidTr="00CA4F1A">
        <w:tc>
          <w:tcPr>
            <w:tcW w:w="2660" w:type="dxa"/>
          </w:tcPr>
          <w:p w14:paraId="03043F11" w14:textId="77777777" w:rsidR="00CA4F1A" w:rsidRPr="0078202E" w:rsidRDefault="00CA4F1A" w:rsidP="00CA4F1A">
            <w:pPr>
              <w:spacing w:after="0" w:line="240" w:lineRule="auto"/>
              <w:contextualSpacing/>
              <w:rPr>
                <w:rFonts w:ascii="Times New Roman" w:hAnsi="Times New Roman"/>
                <w:sz w:val="24"/>
                <w:szCs w:val="24"/>
              </w:rPr>
            </w:pPr>
            <w:r w:rsidRPr="0078202E">
              <w:rPr>
                <w:rFonts w:ascii="Times New Roman" w:hAnsi="Times New Roman"/>
                <w:sz w:val="24"/>
                <w:szCs w:val="24"/>
              </w:rPr>
              <w:t xml:space="preserve">Оптимальный </w:t>
            </w:r>
          </w:p>
        </w:tc>
        <w:tc>
          <w:tcPr>
            <w:tcW w:w="2551" w:type="dxa"/>
          </w:tcPr>
          <w:p w14:paraId="54F42FC3" w14:textId="77777777" w:rsidR="00CA4F1A" w:rsidRPr="0078202E" w:rsidRDefault="00CA4F1A" w:rsidP="00CA4F1A">
            <w:pPr>
              <w:spacing w:after="0" w:line="240" w:lineRule="auto"/>
              <w:contextualSpacing/>
              <w:jc w:val="center"/>
              <w:rPr>
                <w:rFonts w:ascii="Times New Roman" w:hAnsi="Times New Roman"/>
                <w:b/>
                <w:sz w:val="24"/>
                <w:szCs w:val="24"/>
              </w:rPr>
            </w:pPr>
            <w:r w:rsidRPr="0078202E">
              <w:rPr>
                <w:rFonts w:ascii="Times New Roman" w:hAnsi="Times New Roman"/>
                <w:b/>
                <w:sz w:val="24"/>
                <w:szCs w:val="24"/>
              </w:rPr>
              <w:t>44 - 52</w:t>
            </w:r>
          </w:p>
        </w:tc>
        <w:tc>
          <w:tcPr>
            <w:tcW w:w="4360" w:type="dxa"/>
          </w:tcPr>
          <w:p w14:paraId="36D93BB6" w14:textId="77777777" w:rsidR="00CA4F1A" w:rsidRPr="0078202E" w:rsidRDefault="00CA4F1A" w:rsidP="00CA4F1A">
            <w:pPr>
              <w:spacing w:after="0" w:line="240" w:lineRule="auto"/>
              <w:jc w:val="center"/>
              <w:rPr>
                <w:rFonts w:ascii="Times New Roman" w:hAnsi="Times New Roman"/>
                <w:sz w:val="24"/>
                <w:szCs w:val="24"/>
              </w:rPr>
            </w:pPr>
            <w:r w:rsidRPr="0078202E">
              <w:rPr>
                <w:rFonts w:ascii="Times New Roman" w:hAnsi="Times New Roman"/>
                <w:sz w:val="24"/>
                <w:szCs w:val="24"/>
              </w:rPr>
              <w:t>Не менее 85%</w:t>
            </w:r>
          </w:p>
        </w:tc>
      </w:tr>
      <w:tr w:rsidR="00CA4F1A" w:rsidRPr="0078202E" w14:paraId="7EA6BBDD" w14:textId="77777777" w:rsidTr="00CA4F1A">
        <w:tc>
          <w:tcPr>
            <w:tcW w:w="2660" w:type="dxa"/>
          </w:tcPr>
          <w:p w14:paraId="6246ACA4" w14:textId="77777777" w:rsidR="00CA4F1A" w:rsidRPr="0078202E" w:rsidRDefault="00CA4F1A" w:rsidP="00CA4F1A">
            <w:pPr>
              <w:spacing w:after="0" w:line="240" w:lineRule="auto"/>
              <w:contextualSpacing/>
              <w:jc w:val="both"/>
              <w:rPr>
                <w:rFonts w:ascii="Times New Roman" w:hAnsi="Times New Roman"/>
                <w:sz w:val="24"/>
                <w:szCs w:val="24"/>
              </w:rPr>
            </w:pPr>
            <w:r w:rsidRPr="0078202E">
              <w:rPr>
                <w:rFonts w:ascii="Times New Roman" w:hAnsi="Times New Roman"/>
                <w:sz w:val="24"/>
                <w:szCs w:val="24"/>
              </w:rPr>
              <w:t>Допустимый</w:t>
            </w:r>
          </w:p>
        </w:tc>
        <w:tc>
          <w:tcPr>
            <w:tcW w:w="2551" w:type="dxa"/>
          </w:tcPr>
          <w:p w14:paraId="4C5A000C" w14:textId="77777777" w:rsidR="00CA4F1A" w:rsidRPr="0078202E" w:rsidRDefault="00CA4F1A" w:rsidP="00CA4F1A">
            <w:pPr>
              <w:spacing w:after="0" w:line="240" w:lineRule="auto"/>
              <w:contextualSpacing/>
              <w:jc w:val="center"/>
              <w:rPr>
                <w:rFonts w:ascii="Times New Roman" w:hAnsi="Times New Roman"/>
                <w:b/>
                <w:sz w:val="24"/>
                <w:szCs w:val="24"/>
              </w:rPr>
            </w:pPr>
            <w:r w:rsidRPr="0078202E">
              <w:rPr>
                <w:rFonts w:ascii="Times New Roman" w:hAnsi="Times New Roman"/>
                <w:b/>
                <w:sz w:val="24"/>
                <w:szCs w:val="24"/>
              </w:rPr>
              <w:t>36 - 43</w:t>
            </w:r>
          </w:p>
        </w:tc>
        <w:tc>
          <w:tcPr>
            <w:tcW w:w="4360" w:type="dxa"/>
          </w:tcPr>
          <w:p w14:paraId="33C0987D" w14:textId="77777777" w:rsidR="00CA4F1A" w:rsidRPr="0078202E" w:rsidRDefault="00CA4F1A" w:rsidP="00CA4F1A">
            <w:pPr>
              <w:spacing w:after="0" w:line="240" w:lineRule="auto"/>
              <w:jc w:val="center"/>
              <w:rPr>
                <w:rFonts w:ascii="Times New Roman" w:hAnsi="Times New Roman"/>
                <w:sz w:val="24"/>
                <w:szCs w:val="24"/>
              </w:rPr>
            </w:pPr>
            <w:r w:rsidRPr="0078202E">
              <w:rPr>
                <w:rFonts w:ascii="Times New Roman" w:hAnsi="Times New Roman"/>
                <w:sz w:val="24"/>
                <w:szCs w:val="24"/>
              </w:rPr>
              <w:t>Не менее 70%</w:t>
            </w:r>
          </w:p>
        </w:tc>
      </w:tr>
      <w:tr w:rsidR="00CA4F1A" w:rsidRPr="0078202E" w14:paraId="45E0461F" w14:textId="77777777" w:rsidTr="00CA4F1A">
        <w:tc>
          <w:tcPr>
            <w:tcW w:w="2660" w:type="dxa"/>
          </w:tcPr>
          <w:p w14:paraId="5D81FFED" w14:textId="77777777" w:rsidR="00CA4F1A" w:rsidRPr="0078202E" w:rsidRDefault="00CA4F1A" w:rsidP="00CA4F1A">
            <w:pPr>
              <w:spacing w:after="0" w:line="240" w:lineRule="auto"/>
              <w:contextualSpacing/>
              <w:jc w:val="both"/>
              <w:rPr>
                <w:rFonts w:ascii="Times New Roman" w:hAnsi="Times New Roman"/>
                <w:sz w:val="24"/>
                <w:szCs w:val="24"/>
              </w:rPr>
            </w:pPr>
            <w:r w:rsidRPr="0078202E">
              <w:rPr>
                <w:rFonts w:ascii="Times New Roman" w:hAnsi="Times New Roman"/>
                <w:sz w:val="24"/>
                <w:szCs w:val="24"/>
              </w:rPr>
              <w:t>Критический</w:t>
            </w:r>
          </w:p>
        </w:tc>
        <w:tc>
          <w:tcPr>
            <w:tcW w:w="2551" w:type="dxa"/>
          </w:tcPr>
          <w:p w14:paraId="5F43FDA3" w14:textId="77777777" w:rsidR="00CA4F1A" w:rsidRPr="0078202E" w:rsidRDefault="00CA4F1A" w:rsidP="00CA4F1A">
            <w:pPr>
              <w:spacing w:after="0" w:line="240" w:lineRule="auto"/>
              <w:contextualSpacing/>
              <w:jc w:val="center"/>
              <w:rPr>
                <w:rFonts w:ascii="Times New Roman" w:hAnsi="Times New Roman"/>
                <w:b/>
                <w:sz w:val="24"/>
                <w:szCs w:val="24"/>
              </w:rPr>
            </w:pPr>
            <w:r w:rsidRPr="0078202E">
              <w:rPr>
                <w:rFonts w:ascii="Times New Roman" w:hAnsi="Times New Roman"/>
                <w:b/>
                <w:sz w:val="24"/>
                <w:szCs w:val="24"/>
              </w:rPr>
              <w:t>29 - 35</w:t>
            </w:r>
          </w:p>
        </w:tc>
        <w:tc>
          <w:tcPr>
            <w:tcW w:w="4360" w:type="dxa"/>
          </w:tcPr>
          <w:p w14:paraId="4E664E8D" w14:textId="77777777" w:rsidR="00CA4F1A" w:rsidRPr="0078202E" w:rsidRDefault="00CA4F1A" w:rsidP="00CA4F1A">
            <w:pPr>
              <w:spacing w:after="0" w:line="240" w:lineRule="auto"/>
              <w:jc w:val="center"/>
              <w:rPr>
                <w:rFonts w:ascii="Times New Roman" w:hAnsi="Times New Roman"/>
                <w:sz w:val="24"/>
                <w:szCs w:val="24"/>
              </w:rPr>
            </w:pPr>
            <w:r w:rsidRPr="0078202E">
              <w:rPr>
                <w:rFonts w:ascii="Times New Roman" w:hAnsi="Times New Roman"/>
                <w:sz w:val="24"/>
                <w:szCs w:val="24"/>
              </w:rPr>
              <w:t>Не менее 55%</w:t>
            </w:r>
          </w:p>
        </w:tc>
      </w:tr>
      <w:tr w:rsidR="00CA4F1A" w:rsidRPr="00206C4C" w14:paraId="4F5918E3" w14:textId="77777777" w:rsidTr="00CA4F1A">
        <w:tc>
          <w:tcPr>
            <w:tcW w:w="2660" w:type="dxa"/>
          </w:tcPr>
          <w:p w14:paraId="47EEF75E" w14:textId="77777777" w:rsidR="00CA4F1A" w:rsidRPr="0078202E" w:rsidRDefault="00CA4F1A" w:rsidP="00CA4F1A">
            <w:pPr>
              <w:spacing w:after="0" w:line="240" w:lineRule="auto"/>
              <w:contextualSpacing/>
              <w:jc w:val="both"/>
              <w:rPr>
                <w:rFonts w:ascii="Times New Roman" w:hAnsi="Times New Roman"/>
                <w:sz w:val="24"/>
                <w:szCs w:val="24"/>
              </w:rPr>
            </w:pPr>
            <w:r w:rsidRPr="0078202E">
              <w:rPr>
                <w:rFonts w:ascii="Times New Roman" w:hAnsi="Times New Roman"/>
                <w:sz w:val="24"/>
                <w:szCs w:val="24"/>
              </w:rPr>
              <w:t>Недопустимый</w:t>
            </w:r>
          </w:p>
        </w:tc>
        <w:tc>
          <w:tcPr>
            <w:tcW w:w="2551" w:type="dxa"/>
          </w:tcPr>
          <w:p w14:paraId="35949E67" w14:textId="77777777" w:rsidR="00CA4F1A" w:rsidRPr="0078202E" w:rsidRDefault="00CA4F1A" w:rsidP="00CA4F1A">
            <w:pPr>
              <w:spacing w:after="0" w:line="240" w:lineRule="auto"/>
              <w:contextualSpacing/>
              <w:jc w:val="center"/>
              <w:rPr>
                <w:rFonts w:ascii="Times New Roman" w:hAnsi="Times New Roman"/>
                <w:b/>
                <w:sz w:val="24"/>
                <w:szCs w:val="24"/>
              </w:rPr>
            </w:pPr>
            <w:r w:rsidRPr="0078202E">
              <w:rPr>
                <w:rFonts w:ascii="Times New Roman" w:hAnsi="Times New Roman"/>
                <w:b/>
                <w:sz w:val="24"/>
                <w:szCs w:val="24"/>
              </w:rPr>
              <w:t>Меньше 29</w:t>
            </w:r>
          </w:p>
        </w:tc>
        <w:tc>
          <w:tcPr>
            <w:tcW w:w="4360" w:type="dxa"/>
          </w:tcPr>
          <w:p w14:paraId="218D9350" w14:textId="77777777" w:rsidR="00CA4F1A" w:rsidRPr="00206C4C" w:rsidRDefault="00CA4F1A" w:rsidP="00CA4F1A">
            <w:pPr>
              <w:spacing w:after="0" w:line="240" w:lineRule="auto"/>
              <w:jc w:val="center"/>
              <w:rPr>
                <w:rFonts w:ascii="Times New Roman" w:hAnsi="Times New Roman"/>
                <w:sz w:val="24"/>
                <w:szCs w:val="24"/>
              </w:rPr>
            </w:pPr>
            <w:r w:rsidRPr="0078202E">
              <w:rPr>
                <w:rFonts w:ascii="Times New Roman" w:hAnsi="Times New Roman"/>
                <w:sz w:val="24"/>
                <w:szCs w:val="24"/>
              </w:rPr>
              <w:t>Менее 55%</w:t>
            </w:r>
          </w:p>
        </w:tc>
      </w:tr>
    </w:tbl>
    <w:p w14:paraId="281C987B" w14:textId="77777777" w:rsidR="00CA4F1A" w:rsidRPr="00826592" w:rsidRDefault="00CA4F1A" w:rsidP="00CA4F1A">
      <w:pPr>
        <w:spacing w:after="0"/>
        <w:ind w:firstLine="709"/>
        <w:jc w:val="both"/>
        <w:rPr>
          <w:rFonts w:ascii="Times New Roman" w:hAnsi="Times New Roman"/>
          <w:b/>
          <w:sz w:val="24"/>
          <w:szCs w:val="24"/>
        </w:rPr>
      </w:pPr>
    </w:p>
    <w:p w14:paraId="6C125C41" w14:textId="77777777" w:rsidR="00CA4F1A" w:rsidRPr="005D1F79" w:rsidRDefault="00CA4F1A" w:rsidP="00CA4F1A">
      <w:pPr>
        <w:spacing w:after="0"/>
        <w:ind w:firstLine="709"/>
        <w:jc w:val="center"/>
        <w:rPr>
          <w:rFonts w:ascii="Times New Roman" w:hAnsi="Times New Roman"/>
          <w:sz w:val="24"/>
          <w:szCs w:val="24"/>
        </w:rPr>
      </w:pPr>
      <w:r w:rsidRPr="005D1F79">
        <w:rPr>
          <w:rFonts w:ascii="Times New Roman" w:hAnsi="Times New Roman"/>
          <w:b/>
          <w:sz w:val="24"/>
          <w:szCs w:val="24"/>
        </w:rPr>
        <w:t xml:space="preserve"> </w:t>
      </w:r>
    </w:p>
    <w:p w14:paraId="176A24F3" w14:textId="77777777" w:rsidR="00CA4F1A" w:rsidRPr="0078202E" w:rsidRDefault="00CA4F1A" w:rsidP="00CA4F1A">
      <w:pPr>
        <w:spacing w:after="0"/>
        <w:ind w:firstLine="709"/>
        <w:jc w:val="center"/>
        <w:rPr>
          <w:rFonts w:ascii="Times New Roman" w:hAnsi="Times New Roman"/>
          <w:b/>
          <w:sz w:val="24"/>
          <w:szCs w:val="24"/>
        </w:rPr>
      </w:pPr>
      <w:r w:rsidRPr="005D1F79">
        <w:rPr>
          <w:rFonts w:ascii="Times New Roman" w:hAnsi="Times New Roman"/>
          <w:i/>
          <w:sz w:val="24"/>
          <w:szCs w:val="24"/>
        </w:rPr>
        <w:t xml:space="preserve"> </w:t>
      </w:r>
      <w:r w:rsidRPr="0078202E">
        <w:rPr>
          <w:rFonts w:ascii="Times New Roman" w:hAnsi="Times New Roman"/>
          <w:b/>
          <w:sz w:val="24"/>
          <w:szCs w:val="24"/>
        </w:rPr>
        <w:t xml:space="preserve">7.2.2. Критерии оценивания кейса (контекстной задачи) </w:t>
      </w:r>
    </w:p>
    <w:p w14:paraId="5E183127" w14:textId="77777777" w:rsidR="00CA4F1A" w:rsidRPr="00016DE2" w:rsidRDefault="00CA4F1A" w:rsidP="00CA4F1A">
      <w:pPr>
        <w:spacing w:after="0"/>
        <w:ind w:firstLine="709"/>
        <w:jc w:val="center"/>
        <w:rPr>
          <w:rFonts w:ascii="Times New Roman" w:hAnsi="Times New Roman"/>
          <w:b/>
          <w:sz w:val="24"/>
          <w:szCs w:val="24"/>
        </w:rPr>
      </w:pPr>
      <w:r w:rsidRPr="0078202E">
        <w:rPr>
          <w:rFonts w:ascii="Times New Roman" w:hAnsi="Times New Roman"/>
          <w:b/>
          <w:sz w:val="24"/>
          <w:szCs w:val="24"/>
        </w:rPr>
        <w:t>по организации управленческой деятельности</w:t>
      </w:r>
    </w:p>
    <w:p w14:paraId="61228BD1" w14:textId="77777777" w:rsidR="00CA4F1A" w:rsidRDefault="00CA4F1A" w:rsidP="00CA4F1A">
      <w:pPr>
        <w:spacing w:after="0"/>
        <w:ind w:firstLine="709"/>
        <w:jc w:val="both"/>
        <w:rPr>
          <w:rFonts w:ascii="Times New Roman" w:hAnsi="Times New Roman"/>
          <w:sz w:val="24"/>
          <w:szCs w:val="24"/>
        </w:rPr>
      </w:pPr>
    </w:p>
    <w:p w14:paraId="055ACB4A" w14:textId="77777777" w:rsidR="00CA4F1A" w:rsidRPr="005D1F79" w:rsidRDefault="00CA4F1A" w:rsidP="00CA4F1A">
      <w:pPr>
        <w:spacing w:after="0"/>
        <w:ind w:firstLine="709"/>
        <w:jc w:val="both"/>
        <w:rPr>
          <w:rFonts w:ascii="Times New Roman" w:hAnsi="Times New Roman"/>
          <w:sz w:val="24"/>
          <w:szCs w:val="24"/>
        </w:rPr>
      </w:pPr>
      <w:r w:rsidRPr="005D1F79">
        <w:rPr>
          <w:rFonts w:ascii="Times New Roman" w:hAnsi="Times New Roman"/>
          <w:sz w:val="24"/>
          <w:szCs w:val="24"/>
        </w:rPr>
        <w:t>К решению кейса (контекстной задачи) предъявляются следующие требования:</w:t>
      </w:r>
    </w:p>
    <w:p w14:paraId="07357AC0" w14:textId="77777777" w:rsidR="00CA4F1A" w:rsidRPr="005D1F79" w:rsidRDefault="00CA4F1A" w:rsidP="00CA4F1A">
      <w:pPr>
        <w:numPr>
          <w:ilvl w:val="0"/>
          <w:numId w:val="5"/>
        </w:numPr>
        <w:tabs>
          <w:tab w:val="num" w:pos="993"/>
        </w:tabs>
        <w:spacing w:after="0"/>
        <w:ind w:left="0" w:firstLine="709"/>
        <w:jc w:val="both"/>
        <w:rPr>
          <w:rFonts w:ascii="Times New Roman" w:hAnsi="Times New Roman"/>
          <w:sz w:val="24"/>
          <w:szCs w:val="24"/>
        </w:rPr>
      </w:pPr>
      <w:r w:rsidRPr="005D1F79">
        <w:rPr>
          <w:rFonts w:ascii="Times New Roman" w:hAnsi="Times New Roman"/>
          <w:sz w:val="24"/>
          <w:szCs w:val="24"/>
        </w:rPr>
        <w:t>обоснованность аргументов и итоговых выводов на научно обоснованных фактах;</w:t>
      </w:r>
    </w:p>
    <w:p w14:paraId="29B2D950" w14:textId="77777777" w:rsidR="00CA4F1A" w:rsidRPr="005D1F79" w:rsidRDefault="00CA4F1A" w:rsidP="00CA4F1A">
      <w:pPr>
        <w:numPr>
          <w:ilvl w:val="0"/>
          <w:numId w:val="5"/>
        </w:numPr>
        <w:tabs>
          <w:tab w:val="num" w:pos="993"/>
        </w:tabs>
        <w:spacing w:after="0"/>
        <w:ind w:left="0" w:firstLine="709"/>
        <w:jc w:val="both"/>
        <w:rPr>
          <w:rFonts w:ascii="Times New Roman" w:hAnsi="Times New Roman"/>
          <w:sz w:val="24"/>
          <w:szCs w:val="24"/>
        </w:rPr>
      </w:pPr>
      <w:r w:rsidRPr="005D1F79">
        <w:rPr>
          <w:rFonts w:ascii="Times New Roman" w:hAnsi="Times New Roman"/>
          <w:sz w:val="24"/>
          <w:szCs w:val="24"/>
        </w:rPr>
        <w:t>выделение противоречий в рассматриваемых позициях;</w:t>
      </w:r>
    </w:p>
    <w:p w14:paraId="4D47A96E" w14:textId="77777777" w:rsidR="00CA4F1A" w:rsidRPr="005D1F79" w:rsidRDefault="00CA4F1A" w:rsidP="00CA4F1A">
      <w:pPr>
        <w:numPr>
          <w:ilvl w:val="0"/>
          <w:numId w:val="5"/>
        </w:numPr>
        <w:tabs>
          <w:tab w:val="num" w:pos="993"/>
        </w:tabs>
        <w:spacing w:after="0"/>
        <w:ind w:left="0" w:firstLine="709"/>
        <w:jc w:val="both"/>
        <w:rPr>
          <w:rFonts w:ascii="Times New Roman" w:hAnsi="Times New Roman"/>
          <w:sz w:val="24"/>
          <w:szCs w:val="24"/>
        </w:rPr>
      </w:pPr>
      <w:r w:rsidRPr="005D1F79">
        <w:rPr>
          <w:rFonts w:ascii="Times New Roman" w:hAnsi="Times New Roman"/>
          <w:sz w:val="24"/>
          <w:szCs w:val="24"/>
        </w:rPr>
        <w:t>раскрытие и обоснование каждой из представленных точек зрения;</w:t>
      </w:r>
    </w:p>
    <w:p w14:paraId="513BB2DB" w14:textId="77777777" w:rsidR="00CA4F1A" w:rsidRPr="005D1F79" w:rsidRDefault="00CA4F1A" w:rsidP="00CA4F1A">
      <w:pPr>
        <w:numPr>
          <w:ilvl w:val="0"/>
          <w:numId w:val="5"/>
        </w:numPr>
        <w:tabs>
          <w:tab w:val="num" w:pos="993"/>
        </w:tabs>
        <w:spacing w:after="0"/>
        <w:ind w:left="0" w:firstLine="709"/>
        <w:jc w:val="both"/>
        <w:rPr>
          <w:rFonts w:ascii="Times New Roman" w:hAnsi="Times New Roman"/>
          <w:sz w:val="24"/>
          <w:szCs w:val="24"/>
        </w:rPr>
      </w:pPr>
      <w:r w:rsidRPr="005D1F79">
        <w:rPr>
          <w:rFonts w:ascii="Times New Roman" w:hAnsi="Times New Roman"/>
          <w:sz w:val="24"/>
          <w:szCs w:val="24"/>
        </w:rPr>
        <w:lastRenderedPageBreak/>
        <w:t>четкая формулировка собственных выводов;</w:t>
      </w:r>
    </w:p>
    <w:p w14:paraId="7A4969DA" w14:textId="77777777" w:rsidR="00CA4F1A" w:rsidRDefault="00CA4F1A" w:rsidP="00CA4F1A">
      <w:pPr>
        <w:numPr>
          <w:ilvl w:val="0"/>
          <w:numId w:val="5"/>
        </w:numPr>
        <w:tabs>
          <w:tab w:val="num" w:pos="993"/>
        </w:tabs>
        <w:spacing w:after="0"/>
        <w:ind w:left="0" w:firstLine="709"/>
        <w:jc w:val="both"/>
        <w:rPr>
          <w:rFonts w:ascii="Times New Roman" w:hAnsi="Times New Roman"/>
          <w:sz w:val="24"/>
          <w:szCs w:val="24"/>
        </w:rPr>
      </w:pPr>
      <w:r w:rsidRPr="005D1F79">
        <w:rPr>
          <w:rFonts w:ascii="Times New Roman" w:hAnsi="Times New Roman"/>
          <w:sz w:val="24"/>
          <w:szCs w:val="24"/>
        </w:rPr>
        <w:t>описание возможных перспектив развития ситуации.</w:t>
      </w:r>
    </w:p>
    <w:p w14:paraId="6D6EB86B" w14:textId="77777777" w:rsidR="00CA4F1A" w:rsidRDefault="00CA4F1A" w:rsidP="00CA4F1A">
      <w:pPr>
        <w:pStyle w:val="a4"/>
        <w:spacing w:after="0"/>
        <w:ind w:left="0"/>
        <w:jc w:val="both"/>
        <w:rPr>
          <w:rFonts w:ascii="Times New Roman" w:hAnsi="Times New Roman"/>
          <w:b/>
          <w:bCs/>
          <w:iCs/>
          <w:sz w:val="24"/>
          <w:szCs w:val="24"/>
          <w:highlight w:val="green"/>
        </w:rPr>
      </w:pPr>
    </w:p>
    <w:p w14:paraId="4BA5D42F" w14:textId="77777777" w:rsidR="00CA4F1A" w:rsidRPr="0078202E" w:rsidRDefault="00CA4F1A" w:rsidP="00CA4F1A">
      <w:pPr>
        <w:pStyle w:val="a4"/>
        <w:spacing w:after="0"/>
        <w:ind w:left="0"/>
        <w:jc w:val="both"/>
        <w:rPr>
          <w:rFonts w:ascii="Times New Roman" w:hAnsi="Times New Roman"/>
          <w:b/>
          <w:i/>
          <w:sz w:val="24"/>
          <w:szCs w:val="24"/>
        </w:rPr>
      </w:pPr>
      <w:r w:rsidRPr="0078202E">
        <w:rPr>
          <w:rFonts w:ascii="Times New Roman" w:hAnsi="Times New Roman"/>
          <w:b/>
          <w:bCs/>
          <w:iCs/>
          <w:sz w:val="24"/>
          <w:szCs w:val="24"/>
        </w:rPr>
        <w:t>Выполнение кейса</w:t>
      </w:r>
      <w:r w:rsidRPr="0078202E">
        <w:rPr>
          <w:rFonts w:ascii="Times New Roman" w:hAnsi="Times New Roman"/>
          <w:b/>
          <w:i/>
          <w:sz w:val="24"/>
          <w:szCs w:val="24"/>
        </w:rPr>
        <w:t xml:space="preserve"> </w:t>
      </w:r>
    </w:p>
    <w:p w14:paraId="33C9FDE5" w14:textId="77777777" w:rsidR="00CA4F1A" w:rsidRPr="0078202E" w:rsidRDefault="00CA4F1A" w:rsidP="00CA4F1A">
      <w:pPr>
        <w:spacing w:after="0"/>
        <w:ind w:firstLine="709"/>
        <w:jc w:val="both"/>
        <w:rPr>
          <w:rFonts w:ascii="Times New Roman" w:hAnsi="Times New Roman"/>
          <w:i/>
          <w:sz w:val="24"/>
          <w:szCs w:val="24"/>
        </w:rPr>
      </w:pPr>
      <w:r w:rsidRPr="0078202E">
        <w:rPr>
          <w:rFonts w:ascii="Times New Roman" w:hAnsi="Times New Roman"/>
          <w:color w:val="000000"/>
          <w:sz w:val="24"/>
          <w:szCs w:val="24"/>
        </w:rPr>
        <w:t>Вторая часть испытания содержит 4 кейс-задания. Максимальный балл за каждый кейс - 6 баллов (два задания в каждом кейсе, каждое задание по 3 балла). Весовой коэффициент равен 2. Максимальный балл за все кейс-задания составляет 48 баллов (24 ×2 = 48).</w:t>
      </w:r>
      <w:r w:rsidRPr="0078202E">
        <w:rPr>
          <w:rFonts w:ascii="Times New Roman" w:hAnsi="Times New Roman"/>
          <w:i/>
          <w:sz w:val="24"/>
          <w:szCs w:val="24"/>
        </w:rPr>
        <w:t xml:space="preserve"> Оценка производится на основании следующих критериев: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491"/>
        <w:gridCol w:w="4234"/>
      </w:tblGrid>
      <w:tr w:rsidR="00CA4F1A" w:rsidRPr="0078202E" w14:paraId="670D2B0E" w14:textId="77777777" w:rsidTr="00CA4F1A">
        <w:tc>
          <w:tcPr>
            <w:tcW w:w="2660" w:type="dxa"/>
          </w:tcPr>
          <w:p w14:paraId="671E0677" w14:textId="77777777" w:rsidR="00CA4F1A" w:rsidRPr="0078202E" w:rsidRDefault="00CA4F1A" w:rsidP="00CA4F1A">
            <w:pPr>
              <w:spacing w:after="0" w:line="240" w:lineRule="auto"/>
              <w:contextualSpacing/>
              <w:jc w:val="center"/>
              <w:rPr>
                <w:rFonts w:ascii="Times New Roman" w:hAnsi="Times New Roman"/>
                <w:b/>
                <w:sz w:val="24"/>
                <w:szCs w:val="24"/>
              </w:rPr>
            </w:pPr>
            <w:r w:rsidRPr="0078202E">
              <w:rPr>
                <w:rFonts w:ascii="Times New Roman" w:hAnsi="Times New Roman"/>
                <w:b/>
                <w:sz w:val="24"/>
                <w:szCs w:val="24"/>
              </w:rPr>
              <w:t>Уровни</w:t>
            </w:r>
          </w:p>
        </w:tc>
        <w:tc>
          <w:tcPr>
            <w:tcW w:w="2551" w:type="dxa"/>
          </w:tcPr>
          <w:p w14:paraId="05EAFFFD" w14:textId="77777777" w:rsidR="00CA4F1A" w:rsidRPr="0078202E" w:rsidRDefault="00CA4F1A" w:rsidP="00CA4F1A">
            <w:pPr>
              <w:spacing w:after="0" w:line="240" w:lineRule="auto"/>
              <w:contextualSpacing/>
              <w:jc w:val="center"/>
              <w:rPr>
                <w:rFonts w:ascii="Times New Roman" w:hAnsi="Times New Roman"/>
                <w:b/>
                <w:sz w:val="24"/>
                <w:szCs w:val="24"/>
              </w:rPr>
            </w:pPr>
            <w:r w:rsidRPr="0078202E">
              <w:rPr>
                <w:rFonts w:ascii="Times New Roman" w:hAnsi="Times New Roman"/>
                <w:b/>
                <w:bCs/>
                <w:iCs/>
                <w:sz w:val="24"/>
                <w:szCs w:val="24"/>
              </w:rPr>
              <w:t>Границы оценки</w:t>
            </w:r>
            <w:r w:rsidRPr="0078202E">
              <w:rPr>
                <w:rFonts w:ascii="Times New Roman" w:hAnsi="Times New Roman"/>
                <w:b/>
                <w:sz w:val="24"/>
                <w:szCs w:val="24"/>
              </w:rPr>
              <w:t xml:space="preserve"> в баллах</w:t>
            </w:r>
          </w:p>
        </w:tc>
        <w:tc>
          <w:tcPr>
            <w:tcW w:w="4360" w:type="dxa"/>
          </w:tcPr>
          <w:p w14:paraId="236B50F2" w14:textId="77777777" w:rsidR="00CA4F1A" w:rsidRPr="0078202E" w:rsidRDefault="00CA4F1A" w:rsidP="00CA4F1A">
            <w:pPr>
              <w:spacing w:after="0" w:line="240" w:lineRule="auto"/>
              <w:contextualSpacing/>
              <w:jc w:val="center"/>
              <w:rPr>
                <w:rFonts w:ascii="Times New Roman" w:hAnsi="Times New Roman"/>
                <w:b/>
                <w:sz w:val="24"/>
                <w:szCs w:val="24"/>
              </w:rPr>
            </w:pPr>
            <w:r w:rsidRPr="0078202E">
              <w:rPr>
                <w:rFonts w:ascii="Times New Roman" w:hAnsi="Times New Roman"/>
                <w:b/>
                <w:sz w:val="24"/>
                <w:szCs w:val="24"/>
              </w:rPr>
              <w:t>Процент выполнения всех заданий</w:t>
            </w:r>
          </w:p>
        </w:tc>
      </w:tr>
      <w:tr w:rsidR="00CA4F1A" w:rsidRPr="0078202E" w14:paraId="5183E6DA" w14:textId="77777777" w:rsidTr="00CA4F1A">
        <w:tc>
          <w:tcPr>
            <w:tcW w:w="2660" w:type="dxa"/>
          </w:tcPr>
          <w:p w14:paraId="7F399B70" w14:textId="77777777" w:rsidR="00CA4F1A" w:rsidRPr="0078202E" w:rsidRDefault="00CA4F1A" w:rsidP="00CA4F1A">
            <w:pPr>
              <w:spacing w:after="0" w:line="240" w:lineRule="auto"/>
              <w:contextualSpacing/>
              <w:rPr>
                <w:rFonts w:ascii="Times New Roman" w:hAnsi="Times New Roman"/>
                <w:sz w:val="24"/>
                <w:szCs w:val="24"/>
              </w:rPr>
            </w:pPr>
            <w:r w:rsidRPr="0078202E">
              <w:rPr>
                <w:rFonts w:ascii="Times New Roman" w:hAnsi="Times New Roman"/>
                <w:sz w:val="24"/>
                <w:szCs w:val="24"/>
              </w:rPr>
              <w:t xml:space="preserve">Оптимальный </w:t>
            </w:r>
          </w:p>
        </w:tc>
        <w:tc>
          <w:tcPr>
            <w:tcW w:w="2551" w:type="dxa"/>
          </w:tcPr>
          <w:p w14:paraId="600D1258" w14:textId="77777777" w:rsidR="00CA4F1A" w:rsidRPr="0078202E" w:rsidRDefault="00CA4F1A" w:rsidP="00CA4F1A">
            <w:pPr>
              <w:spacing w:after="0" w:line="240" w:lineRule="auto"/>
              <w:contextualSpacing/>
              <w:jc w:val="center"/>
              <w:rPr>
                <w:rFonts w:ascii="Times New Roman" w:hAnsi="Times New Roman"/>
                <w:b/>
                <w:sz w:val="24"/>
                <w:szCs w:val="24"/>
              </w:rPr>
            </w:pPr>
            <w:r w:rsidRPr="0078202E">
              <w:rPr>
                <w:rFonts w:ascii="Times New Roman" w:hAnsi="Times New Roman"/>
                <w:b/>
                <w:sz w:val="24"/>
                <w:szCs w:val="24"/>
              </w:rPr>
              <w:t>41 - 48</w:t>
            </w:r>
          </w:p>
        </w:tc>
        <w:tc>
          <w:tcPr>
            <w:tcW w:w="4360" w:type="dxa"/>
          </w:tcPr>
          <w:p w14:paraId="7085A124" w14:textId="77777777" w:rsidR="00CA4F1A" w:rsidRPr="0078202E" w:rsidRDefault="00CA4F1A" w:rsidP="00CA4F1A">
            <w:pPr>
              <w:spacing w:after="0" w:line="240" w:lineRule="auto"/>
              <w:jc w:val="center"/>
              <w:rPr>
                <w:rFonts w:ascii="Times New Roman" w:hAnsi="Times New Roman"/>
                <w:sz w:val="24"/>
                <w:szCs w:val="24"/>
              </w:rPr>
            </w:pPr>
            <w:r w:rsidRPr="0078202E">
              <w:rPr>
                <w:rFonts w:ascii="Times New Roman" w:hAnsi="Times New Roman"/>
                <w:sz w:val="24"/>
                <w:szCs w:val="24"/>
              </w:rPr>
              <w:t>Не менее 85%</w:t>
            </w:r>
          </w:p>
        </w:tc>
      </w:tr>
      <w:tr w:rsidR="00CA4F1A" w:rsidRPr="0078202E" w14:paraId="7E5E54FC" w14:textId="77777777" w:rsidTr="00CA4F1A">
        <w:tc>
          <w:tcPr>
            <w:tcW w:w="2660" w:type="dxa"/>
          </w:tcPr>
          <w:p w14:paraId="4C3C0DF0" w14:textId="77777777" w:rsidR="00CA4F1A" w:rsidRPr="0078202E" w:rsidRDefault="00CA4F1A" w:rsidP="00CA4F1A">
            <w:pPr>
              <w:spacing w:after="0" w:line="240" w:lineRule="auto"/>
              <w:contextualSpacing/>
              <w:jc w:val="both"/>
              <w:rPr>
                <w:rFonts w:ascii="Times New Roman" w:hAnsi="Times New Roman"/>
                <w:sz w:val="24"/>
                <w:szCs w:val="24"/>
              </w:rPr>
            </w:pPr>
            <w:r w:rsidRPr="0078202E">
              <w:rPr>
                <w:rFonts w:ascii="Times New Roman" w:hAnsi="Times New Roman"/>
                <w:sz w:val="24"/>
                <w:szCs w:val="24"/>
              </w:rPr>
              <w:t>Допустимый</w:t>
            </w:r>
          </w:p>
        </w:tc>
        <w:tc>
          <w:tcPr>
            <w:tcW w:w="2551" w:type="dxa"/>
          </w:tcPr>
          <w:p w14:paraId="36EF9ABD" w14:textId="77777777" w:rsidR="00CA4F1A" w:rsidRPr="0078202E" w:rsidRDefault="00CA4F1A" w:rsidP="00CA4F1A">
            <w:pPr>
              <w:spacing w:after="0" w:line="240" w:lineRule="auto"/>
              <w:contextualSpacing/>
              <w:jc w:val="center"/>
              <w:rPr>
                <w:rFonts w:ascii="Times New Roman" w:hAnsi="Times New Roman"/>
                <w:b/>
                <w:sz w:val="24"/>
                <w:szCs w:val="24"/>
              </w:rPr>
            </w:pPr>
            <w:r w:rsidRPr="0078202E">
              <w:rPr>
                <w:rFonts w:ascii="Times New Roman" w:hAnsi="Times New Roman"/>
                <w:b/>
                <w:sz w:val="24"/>
                <w:szCs w:val="24"/>
              </w:rPr>
              <w:t>34 - 40</w:t>
            </w:r>
          </w:p>
        </w:tc>
        <w:tc>
          <w:tcPr>
            <w:tcW w:w="4360" w:type="dxa"/>
          </w:tcPr>
          <w:p w14:paraId="21100361" w14:textId="77777777" w:rsidR="00CA4F1A" w:rsidRPr="0078202E" w:rsidRDefault="00CA4F1A" w:rsidP="00CA4F1A">
            <w:pPr>
              <w:spacing w:after="0" w:line="240" w:lineRule="auto"/>
              <w:jc w:val="center"/>
              <w:rPr>
                <w:rFonts w:ascii="Times New Roman" w:hAnsi="Times New Roman"/>
                <w:sz w:val="24"/>
                <w:szCs w:val="24"/>
              </w:rPr>
            </w:pPr>
            <w:r w:rsidRPr="0078202E">
              <w:rPr>
                <w:rFonts w:ascii="Times New Roman" w:hAnsi="Times New Roman"/>
                <w:sz w:val="24"/>
                <w:szCs w:val="24"/>
              </w:rPr>
              <w:t>Не менее 70%</w:t>
            </w:r>
          </w:p>
        </w:tc>
      </w:tr>
      <w:tr w:rsidR="00CA4F1A" w:rsidRPr="0078202E" w14:paraId="1859FF44" w14:textId="77777777" w:rsidTr="00CA4F1A">
        <w:tc>
          <w:tcPr>
            <w:tcW w:w="2660" w:type="dxa"/>
          </w:tcPr>
          <w:p w14:paraId="03EF42F5" w14:textId="77777777" w:rsidR="00CA4F1A" w:rsidRPr="0078202E" w:rsidRDefault="00CA4F1A" w:rsidP="00CA4F1A">
            <w:pPr>
              <w:spacing w:after="0" w:line="240" w:lineRule="auto"/>
              <w:contextualSpacing/>
              <w:jc w:val="both"/>
              <w:rPr>
                <w:rFonts w:ascii="Times New Roman" w:hAnsi="Times New Roman"/>
                <w:sz w:val="24"/>
                <w:szCs w:val="24"/>
              </w:rPr>
            </w:pPr>
            <w:r w:rsidRPr="0078202E">
              <w:rPr>
                <w:rFonts w:ascii="Times New Roman" w:hAnsi="Times New Roman"/>
                <w:sz w:val="24"/>
                <w:szCs w:val="24"/>
              </w:rPr>
              <w:t>Критический</w:t>
            </w:r>
          </w:p>
        </w:tc>
        <w:tc>
          <w:tcPr>
            <w:tcW w:w="2551" w:type="dxa"/>
          </w:tcPr>
          <w:p w14:paraId="0CE86AC7" w14:textId="77777777" w:rsidR="00CA4F1A" w:rsidRPr="0078202E" w:rsidRDefault="00CA4F1A" w:rsidP="00CA4F1A">
            <w:pPr>
              <w:spacing w:after="0" w:line="240" w:lineRule="auto"/>
              <w:contextualSpacing/>
              <w:jc w:val="center"/>
              <w:rPr>
                <w:rFonts w:ascii="Times New Roman" w:hAnsi="Times New Roman"/>
                <w:b/>
                <w:sz w:val="24"/>
                <w:szCs w:val="24"/>
              </w:rPr>
            </w:pPr>
            <w:r w:rsidRPr="0078202E">
              <w:rPr>
                <w:rFonts w:ascii="Times New Roman" w:hAnsi="Times New Roman"/>
                <w:b/>
                <w:sz w:val="24"/>
                <w:szCs w:val="24"/>
              </w:rPr>
              <w:t>26 - 33</w:t>
            </w:r>
          </w:p>
        </w:tc>
        <w:tc>
          <w:tcPr>
            <w:tcW w:w="4360" w:type="dxa"/>
          </w:tcPr>
          <w:p w14:paraId="4B55097E" w14:textId="77777777" w:rsidR="00CA4F1A" w:rsidRPr="0078202E" w:rsidRDefault="00CA4F1A" w:rsidP="00CA4F1A">
            <w:pPr>
              <w:spacing w:after="0" w:line="240" w:lineRule="auto"/>
              <w:jc w:val="center"/>
              <w:rPr>
                <w:rFonts w:ascii="Times New Roman" w:hAnsi="Times New Roman"/>
                <w:sz w:val="24"/>
                <w:szCs w:val="24"/>
              </w:rPr>
            </w:pPr>
            <w:r w:rsidRPr="0078202E">
              <w:rPr>
                <w:rFonts w:ascii="Times New Roman" w:hAnsi="Times New Roman"/>
                <w:sz w:val="24"/>
                <w:szCs w:val="24"/>
              </w:rPr>
              <w:t>Не менее 55%</w:t>
            </w:r>
          </w:p>
        </w:tc>
      </w:tr>
      <w:tr w:rsidR="00CA4F1A" w:rsidRPr="009C5B92" w14:paraId="5ADED53B" w14:textId="77777777" w:rsidTr="00CA4F1A">
        <w:tc>
          <w:tcPr>
            <w:tcW w:w="2660" w:type="dxa"/>
          </w:tcPr>
          <w:p w14:paraId="4FA29B09" w14:textId="77777777" w:rsidR="00CA4F1A" w:rsidRPr="0078202E" w:rsidRDefault="00CA4F1A" w:rsidP="00CA4F1A">
            <w:pPr>
              <w:spacing w:after="0" w:line="240" w:lineRule="auto"/>
              <w:contextualSpacing/>
              <w:jc w:val="both"/>
              <w:rPr>
                <w:rFonts w:ascii="Times New Roman" w:hAnsi="Times New Roman"/>
                <w:sz w:val="24"/>
                <w:szCs w:val="24"/>
              </w:rPr>
            </w:pPr>
            <w:r w:rsidRPr="0078202E">
              <w:rPr>
                <w:rFonts w:ascii="Times New Roman" w:hAnsi="Times New Roman"/>
                <w:sz w:val="24"/>
                <w:szCs w:val="24"/>
              </w:rPr>
              <w:t>Недопустимый</w:t>
            </w:r>
          </w:p>
        </w:tc>
        <w:tc>
          <w:tcPr>
            <w:tcW w:w="2551" w:type="dxa"/>
          </w:tcPr>
          <w:p w14:paraId="2C227F1D" w14:textId="77777777" w:rsidR="00CA4F1A" w:rsidRPr="0078202E" w:rsidRDefault="00CA4F1A" w:rsidP="00CA4F1A">
            <w:pPr>
              <w:spacing w:after="0" w:line="240" w:lineRule="auto"/>
              <w:contextualSpacing/>
              <w:jc w:val="center"/>
              <w:rPr>
                <w:rFonts w:ascii="Times New Roman" w:hAnsi="Times New Roman"/>
                <w:b/>
                <w:sz w:val="24"/>
                <w:szCs w:val="24"/>
              </w:rPr>
            </w:pPr>
            <w:r w:rsidRPr="0078202E">
              <w:rPr>
                <w:rFonts w:ascii="Times New Roman" w:hAnsi="Times New Roman"/>
                <w:b/>
                <w:sz w:val="24"/>
                <w:szCs w:val="24"/>
              </w:rPr>
              <w:t>Меньше 26</w:t>
            </w:r>
          </w:p>
        </w:tc>
        <w:tc>
          <w:tcPr>
            <w:tcW w:w="4360" w:type="dxa"/>
          </w:tcPr>
          <w:p w14:paraId="42734304" w14:textId="77777777" w:rsidR="00CA4F1A" w:rsidRPr="0078202E" w:rsidRDefault="00CA4F1A" w:rsidP="00CA4F1A">
            <w:pPr>
              <w:spacing w:after="0" w:line="240" w:lineRule="auto"/>
              <w:jc w:val="center"/>
              <w:rPr>
                <w:rFonts w:ascii="Times New Roman" w:hAnsi="Times New Roman"/>
                <w:sz w:val="24"/>
                <w:szCs w:val="24"/>
              </w:rPr>
            </w:pPr>
            <w:r w:rsidRPr="0078202E">
              <w:rPr>
                <w:rFonts w:ascii="Times New Roman" w:hAnsi="Times New Roman"/>
                <w:sz w:val="24"/>
                <w:szCs w:val="24"/>
              </w:rPr>
              <w:t>Менее 55%</w:t>
            </w:r>
          </w:p>
        </w:tc>
      </w:tr>
    </w:tbl>
    <w:p w14:paraId="31A71E0A" w14:textId="77777777" w:rsidR="00CA4F1A" w:rsidRPr="00F00985" w:rsidRDefault="00CA4F1A" w:rsidP="00CA4F1A">
      <w:pPr>
        <w:pStyle w:val="a4"/>
        <w:tabs>
          <w:tab w:val="left" w:pos="3480"/>
        </w:tabs>
        <w:spacing w:after="0"/>
        <w:ind w:left="0"/>
        <w:jc w:val="both"/>
        <w:rPr>
          <w:rFonts w:ascii="Times New Roman" w:hAnsi="Times New Roman"/>
          <w:color w:val="000000"/>
          <w:sz w:val="24"/>
          <w:szCs w:val="24"/>
        </w:rPr>
      </w:pPr>
    </w:p>
    <w:p w14:paraId="733824CB" w14:textId="77777777" w:rsidR="00CA4F1A" w:rsidRPr="005D1F79" w:rsidRDefault="00CA4F1A" w:rsidP="00CA4F1A">
      <w:pPr>
        <w:tabs>
          <w:tab w:val="num" w:pos="993"/>
        </w:tabs>
        <w:spacing w:after="0"/>
        <w:jc w:val="both"/>
        <w:rPr>
          <w:rFonts w:ascii="Times New Roman" w:hAnsi="Times New Roman"/>
          <w:sz w:val="24"/>
          <w:szCs w:val="24"/>
        </w:rPr>
      </w:pPr>
    </w:p>
    <w:p w14:paraId="4BE884AB" w14:textId="77777777" w:rsidR="00CA4F1A" w:rsidRPr="0078202E" w:rsidRDefault="00CA4F1A" w:rsidP="00CA4F1A">
      <w:pPr>
        <w:spacing w:after="0" w:line="360" w:lineRule="auto"/>
        <w:ind w:firstLine="709"/>
        <w:jc w:val="both"/>
        <w:rPr>
          <w:rFonts w:ascii="Times New Roman" w:hAnsi="Times New Roman"/>
          <w:sz w:val="24"/>
          <w:szCs w:val="24"/>
        </w:rPr>
      </w:pPr>
      <w:r w:rsidRPr="0078202E">
        <w:rPr>
          <w:rFonts w:ascii="Times New Roman" w:hAnsi="Times New Roman"/>
          <w:b/>
          <w:sz w:val="24"/>
          <w:szCs w:val="24"/>
        </w:rPr>
        <w:t>7.3. Критерии оценивания защиты курсовой работы</w:t>
      </w:r>
      <w:r w:rsidRPr="0078202E">
        <w:rPr>
          <w:rFonts w:ascii="Times New Roman" w:hAnsi="Times New Roman"/>
          <w:sz w:val="24"/>
          <w:szCs w:val="24"/>
        </w:rPr>
        <w:t xml:space="preserve"> </w:t>
      </w:r>
    </w:p>
    <w:tbl>
      <w:tblPr>
        <w:tblStyle w:val="a7"/>
        <w:tblW w:w="5000" w:type="pct"/>
        <w:tblLayout w:type="fixed"/>
        <w:tblLook w:val="04A0" w:firstRow="1" w:lastRow="0" w:firstColumn="1" w:lastColumn="0" w:noHBand="0" w:noVBand="1"/>
      </w:tblPr>
      <w:tblGrid>
        <w:gridCol w:w="1801"/>
        <w:gridCol w:w="2514"/>
        <w:gridCol w:w="2514"/>
        <w:gridCol w:w="2516"/>
      </w:tblGrid>
      <w:tr w:rsidR="00CA4F1A" w:rsidRPr="005F361A" w14:paraId="7B4B23E6" w14:textId="77777777" w:rsidTr="00CA4F1A">
        <w:tc>
          <w:tcPr>
            <w:tcW w:w="9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3676F4" w14:textId="77777777" w:rsidR="00CA4F1A" w:rsidRPr="005F361A" w:rsidRDefault="00CA4F1A" w:rsidP="00CA4F1A">
            <w:pPr>
              <w:jc w:val="center"/>
              <w:rPr>
                <w:rFonts w:ascii="Times New Roman" w:hAnsi="Times New Roman"/>
                <w:b/>
              </w:rPr>
            </w:pPr>
            <w:r w:rsidRPr="005F361A">
              <w:rPr>
                <w:rFonts w:ascii="Times New Roman" w:hAnsi="Times New Roman"/>
                <w:b/>
              </w:rPr>
              <w:t>Критерии оценки</w:t>
            </w:r>
          </w:p>
        </w:tc>
        <w:tc>
          <w:tcPr>
            <w:tcW w:w="4036" w:type="pct"/>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14:paraId="6E7E3884" w14:textId="77777777" w:rsidR="00CA4F1A" w:rsidRPr="005F361A" w:rsidRDefault="00CA4F1A" w:rsidP="00CA4F1A">
            <w:pPr>
              <w:jc w:val="center"/>
              <w:rPr>
                <w:rFonts w:ascii="Times New Roman" w:hAnsi="Times New Roman"/>
                <w:b/>
              </w:rPr>
            </w:pPr>
            <w:r w:rsidRPr="005F361A">
              <w:rPr>
                <w:rFonts w:ascii="Times New Roman" w:hAnsi="Times New Roman"/>
                <w:b/>
              </w:rPr>
              <w:t>Алгоритм оценивания (уровни)</w:t>
            </w:r>
          </w:p>
        </w:tc>
      </w:tr>
      <w:tr w:rsidR="00CA4F1A" w:rsidRPr="005F361A" w14:paraId="2E264E27" w14:textId="77777777" w:rsidTr="00CA4F1A">
        <w:tc>
          <w:tcPr>
            <w:tcW w:w="964" w:type="pct"/>
            <w:vMerge w:val="restart"/>
            <w:tcBorders>
              <w:top w:val="single" w:sz="4" w:space="0" w:color="000000" w:themeColor="text1"/>
              <w:left w:val="single" w:sz="4" w:space="0" w:color="000000" w:themeColor="text1"/>
              <w:right w:val="single" w:sz="4" w:space="0" w:color="000000" w:themeColor="text1"/>
            </w:tcBorders>
            <w:hideMark/>
          </w:tcPr>
          <w:p w14:paraId="0CAD29D1" w14:textId="77777777" w:rsidR="00CA4F1A" w:rsidRPr="005F361A" w:rsidRDefault="00CA4F1A" w:rsidP="00CA4F1A">
            <w:pPr>
              <w:jc w:val="both"/>
              <w:rPr>
                <w:rFonts w:ascii="Times New Roman" w:hAnsi="Times New Roman"/>
              </w:rPr>
            </w:pPr>
          </w:p>
          <w:p w14:paraId="6A29E2C2" w14:textId="77777777" w:rsidR="00CA4F1A" w:rsidRPr="005F361A" w:rsidRDefault="00CA4F1A" w:rsidP="00CA4F1A">
            <w:pPr>
              <w:jc w:val="both"/>
              <w:rPr>
                <w:rFonts w:ascii="Times New Roman" w:hAnsi="Times New Roman"/>
              </w:rPr>
            </w:pPr>
            <w:r w:rsidRPr="005F361A">
              <w:rPr>
                <w:rFonts w:ascii="Times New Roman" w:hAnsi="Times New Roman"/>
              </w:rPr>
              <w:t>1.Степень представления</w:t>
            </w:r>
            <w:r w:rsidRPr="005F361A">
              <w:rPr>
                <w:rFonts w:ascii="Times New Roman" w:eastAsia="Times New Roman" w:hAnsi="Times New Roman"/>
              </w:rPr>
              <w:t xml:space="preserve"> сути поставленной проблемы.</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ED1047" w14:textId="77777777" w:rsidR="00CA4F1A" w:rsidRPr="005F361A" w:rsidRDefault="00CA4F1A" w:rsidP="00CA4F1A">
            <w:pPr>
              <w:tabs>
                <w:tab w:val="left" w:pos="5340"/>
              </w:tabs>
              <w:jc w:val="center"/>
              <w:rPr>
                <w:rFonts w:ascii="Times New Roman" w:hAnsi="Times New Roman"/>
                <w:b/>
              </w:rPr>
            </w:pPr>
            <w:r w:rsidRPr="005F361A">
              <w:rPr>
                <w:rFonts w:ascii="Times New Roman" w:hAnsi="Times New Roman"/>
                <w:b/>
              </w:rPr>
              <w:t xml:space="preserve">оптимальный </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671E6" w14:textId="77777777" w:rsidR="00CA4F1A" w:rsidRPr="005F361A" w:rsidRDefault="00CA4F1A" w:rsidP="00CA4F1A">
            <w:pPr>
              <w:jc w:val="center"/>
              <w:rPr>
                <w:rFonts w:ascii="Times New Roman" w:hAnsi="Times New Roman"/>
                <w:b/>
              </w:rPr>
            </w:pPr>
            <w:r w:rsidRPr="005F361A">
              <w:rPr>
                <w:rFonts w:ascii="Times New Roman" w:hAnsi="Times New Roman"/>
                <w:b/>
              </w:rPr>
              <w:t xml:space="preserve">допустимый </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tcPr>
          <w:p w14:paraId="5E9C52EE" w14:textId="77777777" w:rsidR="00CA4F1A" w:rsidRPr="005F361A" w:rsidRDefault="00CA4F1A" w:rsidP="00CA4F1A">
            <w:pPr>
              <w:jc w:val="center"/>
              <w:rPr>
                <w:rFonts w:ascii="Times New Roman" w:hAnsi="Times New Roman"/>
                <w:b/>
              </w:rPr>
            </w:pPr>
            <w:r w:rsidRPr="005F361A">
              <w:rPr>
                <w:rFonts w:ascii="Times New Roman" w:hAnsi="Times New Roman"/>
                <w:b/>
              </w:rPr>
              <w:t xml:space="preserve">критический   </w:t>
            </w:r>
          </w:p>
        </w:tc>
      </w:tr>
      <w:tr w:rsidR="00CA4F1A" w:rsidRPr="005F361A" w14:paraId="6106BD74" w14:textId="77777777" w:rsidTr="00CA4F1A">
        <w:trPr>
          <w:trHeight w:val="937"/>
        </w:trPr>
        <w:tc>
          <w:tcPr>
            <w:tcW w:w="964" w:type="pct"/>
            <w:vMerge/>
            <w:tcBorders>
              <w:left w:val="single" w:sz="4" w:space="0" w:color="000000" w:themeColor="text1"/>
              <w:right w:val="single" w:sz="4" w:space="0" w:color="000000" w:themeColor="text1"/>
            </w:tcBorders>
            <w:vAlign w:val="center"/>
          </w:tcPr>
          <w:p w14:paraId="0E90F1E8" w14:textId="77777777" w:rsidR="00CA4F1A" w:rsidRPr="005F361A" w:rsidRDefault="00CA4F1A" w:rsidP="00CA4F1A">
            <w:pPr>
              <w:jc w:val="both"/>
              <w:rPr>
                <w:rFonts w:ascii="Times New Roman" w:hAnsi="Times New Roman"/>
              </w:rPr>
            </w:pPr>
          </w:p>
        </w:tc>
        <w:tc>
          <w:tcPr>
            <w:tcW w:w="1345" w:type="pct"/>
            <w:tcBorders>
              <w:top w:val="single" w:sz="4" w:space="0" w:color="000000" w:themeColor="text1"/>
              <w:left w:val="single" w:sz="4" w:space="0" w:color="000000" w:themeColor="text1"/>
              <w:right w:val="single" w:sz="4" w:space="0" w:color="000000" w:themeColor="text1"/>
            </w:tcBorders>
          </w:tcPr>
          <w:p w14:paraId="699D0C8C" w14:textId="77777777" w:rsidR="00CA4F1A" w:rsidRPr="005F361A" w:rsidRDefault="00CA4F1A" w:rsidP="00CA4F1A">
            <w:pPr>
              <w:tabs>
                <w:tab w:val="left" w:pos="5340"/>
              </w:tabs>
              <w:rPr>
                <w:rFonts w:ascii="Times New Roman" w:hAnsi="Times New Roman"/>
              </w:rPr>
            </w:pPr>
            <w:r w:rsidRPr="005F361A">
              <w:rPr>
                <w:rFonts w:ascii="Times New Roman" w:hAnsi="Times New Roman"/>
              </w:rPr>
              <w:t xml:space="preserve">Суть проблемы исследования формулирует верно и развернуто. </w:t>
            </w:r>
          </w:p>
        </w:tc>
        <w:tc>
          <w:tcPr>
            <w:tcW w:w="1345" w:type="pct"/>
            <w:tcBorders>
              <w:top w:val="single" w:sz="4" w:space="0" w:color="000000" w:themeColor="text1"/>
              <w:left w:val="single" w:sz="4" w:space="0" w:color="000000" w:themeColor="text1"/>
              <w:right w:val="single" w:sz="4" w:space="0" w:color="000000" w:themeColor="text1"/>
            </w:tcBorders>
          </w:tcPr>
          <w:p w14:paraId="48F74AB3" w14:textId="77777777" w:rsidR="00CA4F1A" w:rsidRPr="005F361A" w:rsidRDefault="00CA4F1A" w:rsidP="00CA4F1A">
            <w:pPr>
              <w:rPr>
                <w:rFonts w:ascii="Times New Roman" w:hAnsi="Times New Roman"/>
              </w:rPr>
            </w:pPr>
            <w:r w:rsidRPr="005F361A">
              <w:rPr>
                <w:rFonts w:ascii="Times New Roman" w:hAnsi="Times New Roman"/>
              </w:rPr>
              <w:t xml:space="preserve">Анализирует состояние проблемы на момент исследования. Описывает отдельные аспекты  результатов научных исследований. </w:t>
            </w:r>
          </w:p>
        </w:tc>
        <w:tc>
          <w:tcPr>
            <w:tcW w:w="1346" w:type="pct"/>
            <w:tcBorders>
              <w:top w:val="single" w:sz="4" w:space="0" w:color="000000" w:themeColor="text1"/>
              <w:left w:val="single" w:sz="4" w:space="0" w:color="000000" w:themeColor="text1"/>
              <w:right w:val="single" w:sz="4" w:space="0" w:color="auto"/>
            </w:tcBorders>
          </w:tcPr>
          <w:p w14:paraId="51F987D3" w14:textId="77777777" w:rsidR="00CA4F1A" w:rsidRPr="005F361A" w:rsidRDefault="00CA4F1A" w:rsidP="00CA4F1A">
            <w:pPr>
              <w:jc w:val="both"/>
              <w:rPr>
                <w:rFonts w:ascii="Times New Roman" w:hAnsi="Times New Roman"/>
              </w:rPr>
            </w:pPr>
            <w:r w:rsidRPr="005F361A">
              <w:rPr>
                <w:rFonts w:ascii="Times New Roman" w:hAnsi="Times New Roman"/>
              </w:rPr>
              <w:t>Суть проблемы исследования раскрывает не полностью.</w:t>
            </w:r>
          </w:p>
          <w:p w14:paraId="6CDC7879" w14:textId="77777777" w:rsidR="00CA4F1A" w:rsidRPr="005F361A" w:rsidRDefault="00CA4F1A" w:rsidP="00CA4F1A">
            <w:pPr>
              <w:jc w:val="center"/>
              <w:rPr>
                <w:rFonts w:ascii="Times New Roman" w:hAnsi="Times New Roman"/>
              </w:rPr>
            </w:pPr>
          </w:p>
        </w:tc>
      </w:tr>
      <w:tr w:rsidR="00CA4F1A" w:rsidRPr="005F361A" w14:paraId="0A5EC038" w14:textId="77777777" w:rsidTr="00CA4F1A">
        <w:trPr>
          <w:trHeight w:val="308"/>
        </w:trPr>
        <w:tc>
          <w:tcPr>
            <w:tcW w:w="964" w:type="pct"/>
            <w:vMerge/>
            <w:tcBorders>
              <w:left w:val="single" w:sz="4" w:space="0" w:color="000000" w:themeColor="text1"/>
              <w:right w:val="single" w:sz="4" w:space="0" w:color="000000" w:themeColor="text1"/>
            </w:tcBorders>
            <w:vAlign w:val="center"/>
          </w:tcPr>
          <w:p w14:paraId="5A9F02F3" w14:textId="77777777" w:rsidR="00CA4F1A" w:rsidRPr="005F361A" w:rsidRDefault="00CA4F1A" w:rsidP="00CA4F1A">
            <w:pPr>
              <w:jc w:val="both"/>
              <w:rPr>
                <w:rFonts w:ascii="Times New Roman" w:hAnsi="Times New Roman"/>
              </w:rPr>
            </w:pPr>
          </w:p>
        </w:tc>
        <w:tc>
          <w:tcPr>
            <w:tcW w:w="1345" w:type="pct"/>
            <w:tcBorders>
              <w:top w:val="single" w:sz="4" w:space="0" w:color="000000" w:themeColor="text1"/>
              <w:left w:val="single" w:sz="4" w:space="0" w:color="000000" w:themeColor="text1"/>
              <w:right w:val="single" w:sz="4" w:space="0" w:color="000000" w:themeColor="text1"/>
            </w:tcBorders>
          </w:tcPr>
          <w:p w14:paraId="21410F21" w14:textId="77777777" w:rsidR="00CA4F1A" w:rsidRPr="005F361A" w:rsidRDefault="00CA4F1A" w:rsidP="00CA4F1A">
            <w:pPr>
              <w:tabs>
                <w:tab w:val="left" w:pos="5340"/>
              </w:tabs>
              <w:jc w:val="center"/>
              <w:rPr>
                <w:rFonts w:ascii="Times New Roman" w:hAnsi="Times New Roman"/>
                <w:b/>
              </w:rPr>
            </w:pPr>
            <w:r w:rsidRPr="005F361A">
              <w:rPr>
                <w:rFonts w:ascii="Times New Roman" w:hAnsi="Times New Roman"/>
                <w:b/>
              </w:rPr>
              <w:t>(10, 9 баллов)</w:t>
            </w:r>
          </w:p>
        </w:tc>
        <w:tc>
          <w:tcPr>
            <w:tcW w:w="1345" w:type="pct"/>
            <w:tcBorders>
              <w:top w:val="single" w:sz="4" w:space="0" w:color="000000" w:themeColor="text1"/>
              <w:left w:val="single" w:sz="4" w:space="0" w:color="000000" w:themeColor="text1"/>
              <w:right w:val="single" w:sz="4" w:space="0" w:color="000000" w:themeColor="text1"/>
            </w:tcBorders>
          </w:tcPr>
          <w:p w14:paraId="57EE1936" w14:textId="77777777" w:rsidR="00CA4F1A" w:rsidRPr="005F361A" w:rsidRDefault="00CA4F1A" w:rsidP="00CA4F1A">
            <w:pPr>
              <w:jc w:val="center"/>
              <w:rPr>
                <w:rFonts w:ascii="Times New Roman" w:hAnsi="Times New Roman"/>
                <w:b/>
              </w:rPr>
            </w:pPr>
            <w:r w:rsidRPr="005F361A">
              <w:rPr>
                <w:rFonts w:ascii="Times New Roman" w:hAnsi="Times New Roman"/>
                <w:b/>
              </w:rPr>
              <w:t>(8, 7 баллов)</w:t>
            </w:r>
          </w:p>
        </w:tc>
        <w:tc>
          <w:tcPr>
            <w:tcW w:w="1346" w:type="pct"/>
            <w:tcBorders>
              <w:top w:val="single" w:sz="4" w:space="0" w:color="000000" w:themeColor="text1"/>
              <w:left w:val="single" w:sz="4" w:space="0" w:color="000000" w:themeColor="text1"/>
              <w:right w:val="single" w:sz="4" w:space="0" w:color="auto"/>
            </w:tcBorders>
          </w:tcPr>
          <w:p w14:paraId="644A1D9B" w14:textId="77777777" w:rsidR="00CA4F1A" w:rsidRPr="005F361A" w:rsidRDefault="00CA4F1A" w:rsidP="00CA4F1A">
            <w:pPr>
              <w:jc w:val="center"/>
              <w:rPr>
                <w:rFonts w:ascii="Times New Roman" w:hAnsi="Times New Roman"/>
                <w:b/>
              </w:rPr>
            </w:pPr>
            <w:r w:rsidRPr="005F361A">
              <w:rPr>
                <w:rFonts w:ascii="Times New Roman" w:hAnsi="Times New Roman"/>
                <w:b/>
              </w:rPr>
              <w:t>(6, 5 баллов)</w:t>
            </w:r>
          </w:p>
        </w:tc>
      </w:tr>
      <w:tr w:rsidR="00CA4F1A" w:rsidRPr="005F361A" w14:paraId="3168134A" w14:textId="77777777" w:rsidTr="00CA4F1A">
        <w:trPr>
          <w:trHeight w:val="308"/>
        </w:trPr>
        <w:tc>
          <w:tcPr>
            <w:tcW w:w="964" w:type="pct"/>
            <w:vMerge w:val="restart"/>
            <w:tcBorders>
              <w:left w:val="single" w:sz="4" w:space="0" w:color="000000" w:themeColor="text1"/>
              <w:right w:val="single" w:sz="4" w:space="0" w:color="000000" w:themeColor="text1"/>
            </w:tcBorders>
            <w:vAlign w:val="center"/>
          </w:tcPr>
          <w:p w14:paraId="7000CFF3" w14:textId="77777777" w:rsidR="00CA4F1A" w:rsidRPr="005F361A" w:rsidRDefault="00CA4F1A" w:rsidP="00CA4F1A">
            <w:pPr>
              <w:jc w:val="both"/>
              <w:rPr>
                <w:rFonts w:ascii="Times New Roman" w:hAnsi="Times New Roman"/>
              </w:rPr>
            </w:pPr>
            <w:r w:rsidRPr="005F361A">
              <w:rPr>
                <w:rFonts w:ascii="Times New Roman" w:hAnsi="Times New Roman"/>
              </w:rPr>
              <w:t>2.Корректное представление методологического аппарата исследования.</w:t>
            </w:r>
          </w:p>
        </w:tc>
        <w:tc>
          <w:tcPr>
            <w:tcW w:w="1345" w:type="pct"/>
            <w:tcBorders>
              <w:top w:val="single" w:sz="4" w:space="0" w:color="000000" w:themeColor="text1"/>
              <w:left w:val="single" w:sz="4" w:space="0" w:color="000000" w:themeColor="text1"/>
              <w:right w:val="single" w:sz="4" w:space="0" w:color="000000" w:themeColor="text1"/>
            </w:tcBorders>
          </w:tcPr>
          <w:p w14:paraId="6A36928A" w14:textId="77777777" w:rsidR="00CA4F1A" w:rsidRPr="005F361A" w:rsidRDefault="00CA4F1A" w:rsidP="00CA4F1A">
            <w:pPr>
              <w:shd w:val="clear" w:color="auto" w:fill="FFFFFF"/>
              <w:rPr>
                <w:rFonts w:ascii="Times New Roman" w:hAnsi="Times New Roman"/>
              </w:rPr>
            </w:pPr>
            <w:r w:rsidRPr="005F361A">
              <w:rPr>
                <w:rFonts w:ascii="Times New Roman" w:hAnsi="Times New Roman"/>
              </w:rPr>
              <w:t xml:space="preserve">Грамотно формулирует методологический аппарат исследования (цель, задачи, гипотеза исследования) и обосновывает </w:t>
            </w:r>
            <w:r w:rsidRPr="005F361A">
              <w:rPr>
                <w:rFonts w:ascii="Times New Roman" w:hAnsi="Times New Roman"/>
                <w:color w:val="000000"/>
                <w:shd w:val="clear" w:color="auto" w:fill="FFFFFF"/>
              </w:rPr>
              <w:t>выбор методов исследования.</w:t>
            </w:r>
          </w:p>
        </w:tc>
        <w:tc>
          <w:tcPr>
            <w:tcW w:w="1345" w:type="pct"/>
            <w:tcBorders>
              <w:top w:val="single" w:sz="4" w:space="0" w:color="000000" w:themeColor="text1"/>
              <w:left w:val="single" w:sz="4" w:space="0" w:color="000000" w:themeColor="text1"/>
              <w:right w:val="single" w:sz="4" w:space="0" w:color="000000" w:themeColor="text1"/>
            </w:tcBorders>
          </w:tcPr>
          <w:p w14:paraId="4AA09C50" w14:textId="77777777" w:rsidR="00CA4F1A" w:rsidRPr="005F361A" w:rsidRDefault="00CA4F1A" w:rsidP="00CA4F1A">
            <w:pPr>
              <w:rPr>
                <w:rFonts w:ascii="Times New Roman" w:hAnsi="Times New Roman"/>
              </w:rPr>
            </w:pPr>
            <w:r w:rsidRPr="005F361A">
              <w:rPr>
                <w:rFonts w:ascii="Times New Roman" w:hAnsi="Times New Roman"/>
              </w:rPr>
              <w:t>Допускает ошибки в формулировке основных категорий методологического аппарата исследования. Не четко дает обоснование инструментария, выбранного для проведения исследования.</w:t>
            </w:r>
          </w:p>
        </w:tc>
        <w:tc>
          <w:tcPr>
            <w:tcW w:w="1346" w:type="pct"/>
            <w:tcBorders>
              <w:top w:val="single" w:sz="4" w:space="0" w:color="000000" w:themeColor="text1"/>
              <w:left w:val="single" w:sz="4" w:space="0" w:color="000000" w:themeColor="text1"/>
              <w:right w:val="single" w:sz="4" w:space="0" w:color="auto"/>
            </w:tcBorders>
          </w:tcPr>
          <w:p w14:paraId="0E997D49" w14:textId="77777777" w:rsidR="00CA4F1A" w:rsidRPr="005F361A" w:rsidRDefault="00CA4F1A" w:rsidP="00CA4F1A">
            <w:pPr>
              <w:jc w:val="both"/>
              <w:rPr>
                <w:rFonts w:ascii="Times New Roman" w:hAnsi="Times New Roman"/>
              </w:rPr>
            </w:pPr>
            <w:r w:rsidRPr="005F361A">
              <w:rPr>
                <w:rFonts w:ascii="Times New Roman" w:hAnsi="Times New Roman"/>
              </w:rPr>
              <w:t>Допускает ошибки в формулировке основных категорий методологического аппарата исследования или представляет его структурные единица не полностью. Не  дает обоснование инструментария, выбранного для проведения исследования.</w:t>
            </w:r>
          </w:p>
        </w:tc>
      </w:tr>
      <w:tr w:rsidR="00CA4F1A" w:rsidRPr="005F361A" w14:paraId="5BD3016F" w14:textId="77777777" w:rsidTr="00CA4F1A">
        <w:trPr>
          <w:trHeight w:val="308"/>
        </w:trPr>
        <w:tc>
          <w:tcPr>
            <w:tcW w:w="964" w:type="pct"/>
            <w:vMerge/>
            <w:tcBorders>
              <w:left w:val="single" w:sz="4" w:space="0" w:color="000000" w:themeColor="text1"/>
              <w:right w:val="single" w:sz="4" w:space="0" w:color="000000" w:themeColor="text1"/>
            </w:tcBorders>
            <w:vAlign w:val="center"/>
          </w:tcPr>
          <w:p w14:paraId="00B8D973" w14:textId="77777777" w:rsidR="00CA4F1A" w:rsidRPr="005F361A" w:rsidRDefault="00CA4F1A" w:rsidP="00CA4F1A">
            <w:pPr>
              <w:jc w:val="both"/>
              <w:rPr>
                <w:rFonts w:ascii="Times New Roman" w:hAnsi="Times New Roman"/>
              </w:rPr>
            </w:pPr>
          </w:p>
        </w:tc>
        <w:tc>
          <w:tcPr>
            <w:tcW w:w="1345" w:type="pct"/>
            <w:tcBorders>
              <w:top w:val="single" w:sz="4" w:space="0" w:color="000000" w:themeColor="text1"/>
              <w:left w:val="single" w:sz="4" w:space="0" w:color="000000" w:themeColor="text1"/>
              <w:right w:val="single" w:sz="4" w:space="0" w:color="000000" w:themeColor="text1"/>
            </w:tcBorders>
          </w:tcPr>
          <w:p w14:paraId="4E7AC2E7" w14:textId="77777777" w:rsidR="00CA4F1A" w:rsidRPr="005F361A" w:rsidRDefault="00CA4F1A" w:rsidP="00CA4F1A">
            <w:pPr>
              <w:tabs>
                <w:tab w:val="left" w:pos="5340"/>
              </w:tabs>
              <w:jc w:val="center"/>
              <w:rPr>
                <w:rFonts w:ascii="Times New Roman" w:hAnsi="Times New Roman"/>
                <w:b/>
              </w:rPr>
            </w:pPr>
            <w:r w:rsidRPr="005F361A">
              <w:rPr>
                <w:rFonts w:ascii="Times New Roman" w:hAnsi="Times New Roman"/>
                <w:b/>
              </w:rPr>
              <w:t>(10, 9 баллов)</w:t>
            </w:r>
          </w:p>
        </w:tc>
        <w:tc>
          <w:tcPr>
            <w:tcW w:w="1345" w:type="pct"/>
            <w:tcBorders>
              <w:top w:val="single" w:sz="4" w:space="0" w:color="000000" w:themeColor="text1"/>
              <w:left w:val="single" w:sz="4" w:space="0" w:color="000000" w:themeColor="text1"/>
              <w:right w:val="single" w:sz="4" w:space="0" w:color="000000" w:themeColor="text1"/>
            </w:tcBorders>
          </w:tcPr>
          <w:p w14:paraId="5694059D" w14:textId="77777777" w:rsidR="00CA4F1A" w:rsidRPr="005F361A" w:rsidRDefault="00CA4F1A" w:rsidP="00CA4F1A">
            <w:pPr>
              <w:jc w:val="center"/>
              <w:rPr>
                <w:rFonts w:ascii="Times New Roman" w:hAnsi="Times New Roman"/>
                <w:b/>
              </w:rPr>
            </w:pPr>
            <w:r w:rsidRPr="005F361A">
              <w:rPr>
                <w:rFonts w:ascii="Times New Roman" w:hAnsi="Times New Roman"/>
                <w:b/>
              </w:rPr>
              <w:t>(8, 7 баллов)</w:t>
            </w:r>
          </w:p>
        </w:tc>
        <w:tc>
          <w:tcPr>
            <w:tcW w:w="1346" w:type="pct"/>
            <w:tcBorders>
              <w:top w:val="single" w:sz="4" w:space="0" w:color="000000" w:themeColor="text1"/>
              <w:left w:val="single" w:sz="4" w:space="0" w:color="000000" w:themeColor="text1"/>
              <w:right w:val="single" w:sz="4" w:space="0" w:color="auto"/>
            </w:tcBorders>
          </w:tcPr>
          <w:p w14:paraId="07A83A58" w14:textId="77777777" w:rsidR="00CA4F1A" w:rsidRPr="005F361A" w:rsidRDefault="00CA4F1A" w:rsidP="00CA4F1A">
            <w:pPr>
              <w:jc w:val="center"/>
              <w:rPr>
                <w:rFonts w:ascii="Times New Roman" w:hAnsi="Times New Roman"/>
                <w:b/>
              </w:rPr>
            </w:pPr>
            <w:r w:rsidRPr="005F361A">
              <w:rPr>
                <w:rFonts w:ascii="Times New Roman" w:hAnsi="Times New Roman"/>
                <w:b/>
              </w:rPr>
              <w:t>(6, 5 баллов)</w:t>
            </w:r>
          </w:p>
        </w:tc>
      </w:tr>
      <w:tr w:rsidR="00CA4F1A" w:rsidRPr="005F361A" w14:paraId="514EB893" w14:textId="77777777" w:rsidTr="00CA4F1A">
        <w:trPr>
          <w:trHeight w:val="1741"/>
        </w:trPr>
        <w:tc>
          <w:tcPr>
            <w:tcW w:w="964" w:type="pct"/>
            <w:vMerge w:val="restart"/>
            <w:tcBorders>
              <w:top w:val="single" w:sz="4" w:space="0" w:color="000000" w:themeColor="text1"/>
              <w:left w:val="single" w:sz="4" w:space="0" w:color="000000" w:themeColor="text1"/>
              <w:right w:val="single" w:sz="4" w:space="0" w:color="000000" w:themeColor="text1"/>
            </w:tcBorders>
            <w:vAlign w:val="center"/>
          </w:tcPr>
          <w:p w14:paraId="48EAD365" w14:textId="77777777" w:rsidR="00CA4F1A" w:rsidRPr="005F361A" w:rsidRDefault="00CA4F1A" w:rsidP="00CA4F1A">
            <w:pPr>
              <w:jc w:val="both"/>
              <w:rPr>
                <w:rFonts w:ascii="Times New Roman" w:hAnsi="Times New Roman"/>
              </w:rPr>
            </w:pPr>
            <w:r w:rsidRPr="005F361A">
              <w:rPr>
                <w:rFonts w:ascii="Times New Roman" w:hAnsi="Times New Roman"/>
              </w:rPr>
              <w:lastRenderedPageBreak/>
              <w:t>3.Степень представления понятийно-терминологического аппарата  исследования</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C9BE3" w14:textId="77777777" w:rsidR="00CA4F1A" w:rsidRPr="005F361A" w:rsidRDefault="00CA4F1A" w:rsidP="00CA4F1A">
            <w:pPr>
              <w:tabs>
                <w:tab w:val="left" w:pos="5340"/>
              </w:tabs>
              <w:rPr>
                <w:rFonts w:ascii="Times New Roman" w:hAnsi="Times New Roman"/>
              </w:rPr>
            </w:pPr>
            <w:r w:rsidRPr="005F361A">
              <w:rPr>
                <w:rFonts w:ascii="Times New Roman" w:hAnsi="Times New Roman"/>
              </w:rPr>
              <w:t>Верно использует терминологический аппарат  исследования  и св</w:t>
            </w:r>
            <w:r w:rsidRPr="005F361A">
              <w:rPr>
                <w:rFonts w:ascii="Times New Roman" w:hAnsi="Times New Roman"/>
                <w:shd w:val="clear" w:color="auto" w:fill="FAFAFA"/>
              </w:rPr>
              <w:t>ободно ориентируется в терминологической системе</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53745" w14:textId="77777777" w:rsidR="00CA4F1A" w:rsidRPr="005F361A" w:rsidRDefault="00CA4F1A" w:rsidP="00CA4F1A">
            <w:pPr>
              <w:rPr>
                <w:rFonts w:ascii="Times New Roman" w:hAnsi="Times New Roman"/>
              </w:rPr>
            </w:pPr>
            <w:r w:rsidRPr="005F361A">
              <w:rPr>
                <w:rFonts w:ascii="Times New Roman" w:hAnsi="Times New Roman"/>
              </w:rPr>
              <w:t>Приводит формулировки большинства понятий и терминов, необходимых для исследования.</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tcPr>
          <w:p w14:paraId="341629CF" w14:textId="77777777" w:rsidR="00CA4F1A" w:rsidRPr="005F361A" w:rsidRDefault="00CA4F1A" w:rsidP="00CA4F1A">
            <w:pPr>
              <w:rPr>
                <w:rFonts w:ascii="Times New Roman" w:hAnsi="Times New Roman"/>
              </w:rPr>
            </w:pPr>
            <w:r w:rsidRPr="005F361A">
              <w:rPr>
                <w:rFonts w:ascii="Times New Roman" w:hAnsi="Times New Roman"/>
              </w:rPr>
              <w:t>Приводит формулировки некоторых понятий и терминов, необходимых для исследования.</w:t>
            </w:r>
          </w:p>
        </w:tc>
      </w:tr>
      <w:tr w:rsidR="00CA4F1A" w:rsidRPr="005F361A" w14:paraId="7EECCD93" w14:textId="77777777" w:rsidTr="00CA4F1A">
        <w:trPr>
          <w:trHeight w:val="246"/>
        </w:trPr>
        <w:tc>
          <w:tcPr>
            <w:tcW w:w="964" w:type="pct"/>
            <w:vMerge/>
            <w:tcBorders>
              <w:left w:val="single" w:sz="4" w:space="0" w:color="000000" w:themeColor="text1"/>
              <w:bottom w:val="single" w:sz="4" w:space="0" w:color="000000" w:themeColor="text1"/>
              <w:right w:val="single" w:sz="4" w:space="0" w:color="000000" w:themeColor="text1"/>
            </w:tcBorders>
            <w:vAlign w:val="center"/>
          </w:tcPr>
          <w:p w14:paraId="540BB917" w14:textId="77777777" w:rsidR="00CA4F1A" w:rsidRPr="005F361A" w:rsidRDefault="00CA4F1A" w:rsidP="00CA4F1A">
            <w:pPr>
              <w:rPr>
                <w:rFonts w:ascii="Times New Roman" w:hAnsi="Times New Roman"/>
              </w:rPr>
            </w:pP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C89174" w14:textId="77777777" w:rsidR="00CA4F1A" w:rsidRPr="005F361A" w:rsidRDefault="00CA4F1A" w:rsidP="00CA4F1A">
            <w:pPr>
              <w:tabs>
                <w:tab w:val="left" w:pos="5340"/>
              </w:tabs>
              <w:jc w:val="center"/>
              <w:rPr>
                <w:rFonts w:ascii="Times New Roman" w:hAnsi="Times New Roman"/>
                <w:b/>
              </w:rPr>
            </w:pPr>
            <w:r w:rsidRPr="005F361A">
              <w:rPr>
                <w:rFonts w:ascii="Times New Roman" w:hAnsi="Times New Roman"/>
                <w:b/>
              </w:rPr>
              <w:t>(10, 9 баллов)</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0F0C7" w14:textId="77777777" w:rsidR="00CA4F1A" w:rsidRPr="005F361A" w:rsidRDefault="00CA4F1A" w:rsidP="00CA4F1A">
            <w:pPr>
              <w:jc w:val="center"/>
              <w:rPr>
                <w:rFonts w:ascii="Times New Roman" w:hAnsi="Times New Roman"/>
                <w:b/>
              </w:rPr>
            </w:pPr>
            <w:r w:rsidRPr="005F361A">
              <w:rPr>
                <w:rFonts w:ascii="Times New Roman" w:hAnsi="Times New Roman"/>
                <w:b/>
              </w:rPr>
              <w:t>(8, 7 баллов)</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tcPr>
          <w:p w14:paraId="32A1A968" w14:textId="77777777" w:rsidR="00CA4F1A" w:rsidRPr="005F361A" w:rsidRDefault="00CA4F1A" w:rsidP="00CA4F1A">
            <w:pPr>
              <w:jc w:val="center"/>
              <w:rPr>
                <w:rFonts w:ascii="Times New Roman" w:hAnsi="Times New Roman"/>
                <w:b/>
              </w:rPr>
            </w:pPr>
            <w:r w:rsidRPr="005F361A">
              <w:rPr>
                <w:rFonts w:ascii="Times New Roman" w:hAnsi="Times New Roman"/>
                <w:b/>
              </w:rPr>
              <w:t>(6, 5 баллов)</w:t>
            </w:r>
          </w:p>
        </w:tc>
      </w:tr>
      <w:tr w:rsidR="00CA4F1A" w:rsidRPr="005F361A" w14:paraId="0FB930AE" w14:textId="77777777" w:rsidTr="00CA4F1A">
        <w:tc>
          <w:tcPr>
            <w:tcW w:w="9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977597" w14:textId="77777777" w:rsidR="00CA4F1A" w:rsidRPr="005F361A" w:rsidRDefault="00CA4F1A" w:rsidP="00CA4F1A">
            <w:pPr>
              <w:jc w:val="both"/>
              <w:rPr>
                <w:rFonts w:ascii="Times New Roman" w:hAnsi="Times New Roman"/>
                <w:color w:val="000000"/>
                <w:shd w:val="clear" w:color="auto" w:fill="FFFFFF"/>
              </w:rPr>
            </w:pPr>
            <w:r w:rsidRPr="005F361A">
              <w:rPr>
                <w:rFonts w:ascii="Times New Roman" w:hAnsi="Times New Roman"/>
                <w:color w:val="000000"/>
                <w:shd w:val="clear" w:color="auto" w:fill="FFFFFF"/>
              </w:rPr>
              <w:t>4.Степень проведения анализа научной  и методической литературы по исследуемой проблеме.</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6FEFF" w14:textId="77777777" w:rsidR="00CA4F1A" w:rsidRPr="005F361A" w:rsidRDefault="00CA4F1A" w:rsidP="00CA4F1A">
            <w:pPr>
              <w:rPr>
                <w:rFonts w:ascii="Times New Roman" w:hAnsi="Times New Roman"/>
                <w:color w:val="000000"/>
                <w:shd w:val="clear" w:color="auto" w:fill="FFFFFF"/>
              </w:rPr>
            </w:pPr>
            <w:r w:rsidRPr="005F361A">
              <w:rPr>
                <w:rFonts w:ascii="Times New Roman" w:hAnsi="Times New Roman"/>
                <w:color w:val="000000"/>
                <w:shd w:val="clear" w:color="auto" w:fill="FFFFFF"/>
              </w:rPr>
              <w:t>Представлен качественный критический анализ литературы по проблеме исследования: рассмотрены различные точки зрения на поставленную проблему и о</w:t>
            </w:r>
            <w:r w:rsidRPr="005F361A">
              <w:rPr>
                <w:rFonts w:ascii="Times New Roman" w:hAnsi="Times New Roman"/>
              </w:rPr>
              <w:t>пределены рациональные идеи для решения поставленных задач.</w:t>
            </w:r>
            <w:r w:rsidRPr="005F361A">
              <w:rPr>
                <w:rFonts w:ascii="Times New Roman" w:hAnsi="Times New Roman"/>
                <w:color w:val="000000"/>
                <w:shd w:val="clear" w:color="auto" w:fill="FFFFFF"/>
              </w:rPr>
              <w:t xml:space="preserve"> Корректно оформляет список литературы.</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127A5" w14:textId="77777777" w:rsidR="00CA4F1A" w:rsidRPr="005F361A" w:rsidRDefault="00CA4F1A" w:rsidP="00CA4F1A">
            <w:pPr>
              <w:rPr>
                <w:rFonts w:ascii="Times New Roman" w:hAnsi="Times New Roman"/>
              </w:rPr>
            </w:pPr>
            <w:r w:rsidRPr="005F361A">
              <w:rPr>
                <w:rFonts w:ascii="Times New Roman" w:hAnsi="Times New Roman"/>
              </w:rPr>
              <w:t>Анализ теоретического материала по теме исследования представляет фрагментарно, рассмотрены отдельные точки зрения на поставленную проблему. Определены идеи для решения поставленных задач. Список литературы оформляет с незначительными нарушениями ГОСТа.</w:t>
            </w:r>
          </w:p>
          <w:p w14:paraId="658AC8D2" w14:textId="77777777" w:rsidR="00CA4F1A" w:rsidRPr="005F361A" w:rsidRDefault="00CA4F1A" w:rsidP="00CA4F1A">
            <w:pPr>
              <w:rPr>
                <w:rFonts w:ascii="Times New Roman" w:hAnsi="Times New Roman"/>
              </w:rPr>
            </w:pPr>
            <w:r w:rsidRPr="005F361A">
              <w:rPr>
                <w:rFonts w:ascii="Times New Roman" w:hAnsi="Times New Roman"/>
              </w:rPr>
              <w:t>В процессе анализа  теоретического материала по теме исследования рассмотрены разные точки зрения на поставленную проблему. Определены идеи для решения поставленных задач. Список литературы оформляет с незначительными нарушениями ГОСТа.</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tcPr>
          <w:p w14:paraId="1846FF00" w14:textId="77777777" w:rsidR="00CA4F1A" w:rsidRPr="005F361A" w:rsidRDefault="00CA4F1A" w:rsidP="00CA4F1A">
            <w:pPr>
              <w:jc w:val="both"/>
              <w:rPr>
                <w:rFonts w:ascii="Times New Roman" w:hAnsi="Times New Roman"/>
              </w:rPr>
            </w:pPr>
            <w:r w:rsidRPr="005F361A">
              <w:rPr>
                <w:rFonts w:ascii="Times New Roman" w:hAnsi="Times New Roman"/>
              </w:rPr>
              <w:t>Не владеет навыками критического анализа специальной литературы. Идеи решения поставленных задач четко не выделены. Список литературы оформляет с незначительными нарушениями ГОСТа.</w:t>
            </w:r>
            <w:r w:rsidRPr="005F361A">
              <w:rPr>
                <w:rFonts w:ascii="Times New Roman" w:hAnsi="Times New Roman"/>
              </w:rPr>
              <w:br/>
            </w:r>
          </w:p>
          <w:p w14:paraId="76B16D40" w14:textId="77777777" w:rsidR="00CA4F1A" w:rsidRPr="005F361A" w:rsidRDefault="00CA4F1A" w:rsidP="00CA4F1A">
            <w:pPr>
              <w:rPr>
                <w:rFonts w:ascii="Times New Roman" w:hAnsi="Times New Roman"/>
              </w:rPr>
            </w:pPr>
            <w:r w:rsidRPr="005F361A">
              <w:rPr>
                <w:rFonts w:ascii="Times New Roman" w:hAnsi="Times New Roman"/>
              </w:rPr>
              <w:t>Анализ теоретического материала по теме исследования представляет фрагментарно.  Идеи решения поставленных задач четко не выделены. Список литературы оформляет с незначительными нарушениями ГОСТа</w:t>
            </w:r>
          </w:p>
        </w:tc>
      </w:tr>
      <w:tr w:rsidR="00CA4F1A" w:rsidRPr="005F361A" w14:paraId="34AF77DB" w14:textId="77777777" w:rsidTr="00CA4F1A">
        <w:tc>
          <w:tcPr>
            <w:tcW w:w="9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8D4393" w14:textId="77777777" w:rsidR="00CA4F1A" w:rsidRPr="005F361A" w:rsidRDefault="00CA4F1A" w:rsidP="00CA4F1A">
            <w:pPr>
              <w:jc w:val="both"/>
              <w:rPr>
                <w:rFonts w:ascii="Times New Roman" w:hAnsi="Times New Roman"/>
                <w:color w:val="000000"/>
                <w:shd w:val="clear" w:color="auto" w:fill="FFFFFF"/>
              </w:rPr>
            </w:pP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6395E" w14:textId="77777777" w:rsidR="00CA4F1A" w:rsidRPr="005F361A" w:rsidRDefault="00CA4F1A" w:rsidP="00CA4F1A">
            <w:pPr>
              <w:tabs>
                <w:tab w:val="left" w:pos="5340"/>
              </w:tabs>
              <w:jc w:val="center"/>
              <w:rPr>
                <w:rFonts w:ascii="Times New Roman" w:hAnsi="Times New Roman"/>
                <w:b/>
              </w:rPr>
            </w:pPr>
            <w:r w:rsidRPr="005F361A">
              <w:rPr>
                <w:rFonts w:ascii="Times New Roman" w:hAnsi="Times New Roman"/>
                <w:b/>
              </w:rPr>
              <w:t>(10, 9 баллов)</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39242" w14:textId="77777777" w:rsidR="00CA4F1A" w:rsidRPr="005F361A" w:rsidRDefault="00CA4F1A" w:rsidP="00CA4F1A">
            <w:pPr>
              <w:jc w:val="center"/>
              <w:rPr>
                <w:rFonts w:ascii="Times New Roman" w:hAnsi="Times New Roman"/>
                <w:b/>
              </w:rPr>
            </w:pPr>
            <w:r w:rsidRPr="005F361A">
              <w:rPr>
                <w:rFonts w:ascii="Times New Roman" w:hAnsi="Times New Roman"/>
                <w:b/>
              </w:rPr>
              <w:t>(8, 7 баллов)</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tcPr>
          <w:p w14:paraId="3BFEAFEA" w14:textId="77777777" w:rsidR="00CA4F1A" w:rsidRPr="005F361A" w:rsidRDefault="00CA4F1A" w:rsidP="00CA4F1A">
            <w:pPr>
              <w:jc w:val="center"/>
              <w:rPr>
                <w:rFonts w:ascii="Times New Roman" w:hAnsi="Times New Roman"/>
                <w:b/>
              </w:rPr>
            </w:pPr>
            <w:r w:rsidRPr="005F361A">
              <w:rPr>
                <w:rFonts w:ascii="Times New Roman" w:hAnsi="Times New Roman"/>
                <w:b/>
              </w:rPr>
              <w:t>(6, 5 баллов)</w:t>
            </w:r>
          </w:p>
        </w:tc>
      </w:tr>
      <w:tr w:rsidR="00CA4F1A" w:rsidRPr="005F361A" w14:paraId="06C7EA63" w14:textId="77777777" w:rsidTr="00CA4F1A">
        <w:tc>
          <w:tcPr>
            <w:tcW w:w="964" w:type="pct"/>
            <w:vMerge w:val="restart"/>
            <w:tcBorders>
              <w:top w:val="single" w:sz="4" w:space="0" w:color="000000" w:themeColor="text1"/>
              <w:left w:val="single" w:sz="4" w:space="0" w:color="000000" w:themeColor="text1"/>
              <w:right w:val="single" w:sz="4" w:space="0" w:color="000000" w:themeColor="text1"/>
            </w:tcBorders>
            <w:vAlign w:val="center"/>
          </w:tcPr>
          <w:p w14:paraId="4A95C9DA" w14:textId="77777777" w:rsidR="00CA4F1A" w:rsidRPr="005F361A" w:rsidRDefault="00CA4F1A" w:rsidP="00CA4F1A">
            <w:pPr>
              <w:rPr>
                <w:rFonts w:ascii="Times New Roman" w:hAnsi="Times New Roman"/>
                <w:color w:val="000000"/>
                <w:shd w:val="clear" w:color="auto" w:fill="FFFFFF"/>
              </w:rPr>
            </w:pPr>
            <w:r w:rsidRPr="005F361A">
              <w:rPr>
                <w:rFonts w:ascii="Times New Roman" w:hAnsi="Times New Roman"/>
                <w:color w:val="000000"/>
                <w:shd w:val="clear" w:color="auto" w:fill="FFFFFF"/>
              </w:rPr>
              <w:t>5.Логика построения исследования.</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D79FF" w14:textId="77777777" w:rsidR="00CA4F1A" w:rsidRPr="005F361A" w:rsidRDefault="00CA4F1A" w:rsidP="00CA4F1A">
            <w:pPr>
              <w:shd w:val="clear" w:color="auto" w:fill="FFFFFF"/>
              <w:rPr>
                <w:rFonts w:ascii="Times New Roman" w:eastAsia="Times New Roman" w:hAnsi="Times New Roman"/>
                <w:color w:val="000000"/>
              </w:rPr>
            </w:pPr>
            <w:r w:rsidRPr="005F361A">
              <w:rPr>
                <w:rFonts w:ascii="Times New Roman" w:hAnsi="Times New Roman"/>
                <w:color w:val="000000"/>
                <w:shd w:val="clear" w:color="auto" w:fill="FFFFFF"/>
              </w:rPr>
              <w:t xml:space="preserve">Этапы исследования </w:t>
            </w:r>
            <w:r w:rsidRPr="005F361A">
              <w:rPr>
                <w:rFonts w:ascii="Times New Roman" w:hAnsi="Times New Roman"/>
                <w:shd w:val="clear" w:color="auto" w:fill="FFFFFF"/>
              </w:rPr>
              <w:t xml:space="preserve">описывает в соответствии </w:t>
            </w:r>
            <w:r w:rsidRPr="005F361A">
              <w:rPr>
                <w:rFonts w:ascii="Times New Roman" w:hAnsi="Times New Roman"/>
                <w:color w:val="000000"/>
                <w:shd w:val="clear" w:color="auto" w:fill="FFFFFF"/>
              </w:rPr>
              <w:t xml:space="preserve">с логикой научного исследования </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E289E" w14:textId="77777777" w:rsidR="00CA4F1A" w:rsidRPr="005F361A" w:rsidRDefault="00CA4F1A" w:rsidP="00CA4F1A">
            <w:pPr>
              <w:jc w:val="both"/>
              <w:rPr>
                <w:rFonts w:ascii="Times New Roman" w:hAnsi="Times New Roman"/>
              </w:rPr>
            </w:pPr>
            <w:r w:rsidRPr="005F361A">
              <w:rPr>
                <w:rFonts w:ascii="Times New Roman" w:hAnsi="Times New Roman"/>
              </w:rPr>
              <w:t xml:space="preserve">Излагает материал с несущественными нарушениями логичности и последовательности </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tcPr>
          <w:p w14:paraId="2C990E57" w14:textId="77777777" w:rsidR="00CA4F1A" w:rsidRPr="005F361A" w:rsidRDefault="00CA4F1A" w:rsidP="00CA4F1A">
            <w:pPr>
              <w:rPr>
                <w:rFonts w:ascii="Times New Roman" w:hAnsi="Times New Roman"/>
              </w:rPr>
            </w:pPr>
            <w:r w:rsidRPr="005F361A">
              <w:rPr>
                <w:rFonts w:ascii="Times New Roman" w:hAnsi="Times New Roman"/>
              </w:rPr>
              <w:t>Материал курсовой работы излагает с нарушениями необходимой последовательности и логичности.</w:t>
            </w:r>
          </w:p>
        </w:tc>
      </w:tr>
      <w:tr w:rsidR="00CA4F1A" w:rsidRPr="005F361A" w14:paraId="24DF135A" w14:textId="77777777" w:rsidTr="00CA4F1A">
        <w:tc>
          <w:tcPr>
            <w:tcW w:w="964" w:type="pct"/>
            <w:vMerge/>
            <w:tcBorders>
              <w:left w:val="single" w:sz="4" w:space="0" w:color="000000" w:themeColor="text1"/>
              <w:bottom w:val="single" w:sz="4" w:space="0" w:color="000000" w:themeColor="text1"/>
              <w:right w:val="single" w:sz="4" w:space="0" w:color="000000" w:themeColor="text1"/>
            </w:tcBorders>
            <w:vAlign w:val="center"/>
          </w:tcPr>
          <w:p w14:paraId="3E779615" w14:textId="77777777" w:rsidR="00CA4F1A" w:rsidRPr="005F361A" w:rsidRDefault="00CA4F1A" w:rsidP="00CA4F1A">
            <w:pPr>
              <w:rPr>
                <w:rFonts w:ascii="Times New Roman" w:hAnsi="Times New Roman"/>
                <w:color w:val="000000"/>
                <w:shd w:val="clear" w:color="auto" w:fill="FFFFFF"/>
              </w:rPr>
            </w:pP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56D5D" w14:textId="77777777" w:rsidR="00CA4F1A" w:rsidRPr="005F361A" w:rsidRDefault="00CA4F1A" w:rsidP="00CA4F1A">
            <w:pPr>
              <w:tabs>
                <w:tab w:val="left" w:pos="5340"/>
              </w:tabs>
              <w:jc w:val="center"/>
              <w:rPr>
                <w:rFonts w:ascii="Times New Roman" w:hAnsi="Times New Roman"/>
                <w:b/>
              </w:rPr>
            </w:pPr>
            <w:r w:rsidRPr="005F361A">
              <w:rPr>
                <w:rFonts w:ascii="Times New Roman" w:hAnsi="Times New Roman"/>
                <w:b/>
              </w:rPr>
              <w:t>(10, 9 баллов)</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13213" w14:textId="77777777" w:rsidR="00CA4F1A" w:rsidRPr="005F361A" w:rsidRDefault="00CA4F1A" w:rsidP="00CA4F1A">
            <w:pPr>
              <w:jc w:val="center"/>
              <w:rPr>
                <w:rFonts w:ascii="Times New Roman" w:hAnsi="Times New Roman"/>
                <w:b/>
              </w:rPr>
            </w:pPr>
            <w:r w:rsidRPr="005F361A">
              <w:rPr>
                <w:rFonts w:ascii="Times New Roman" w:hAnsi="Times New Roman"/>
                <w:b/>
              </w:rPr>
              <w:t>(8, 7 баллов)</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tcPr>
          <w:p w14:paraId="01EAB99B" w14:textId="77777777" w:rsidR="00CA4F1A" w:rsidRPr="005F361A" w:rsidRDefault="00CA4F1A" w:rsidP="00CA4F1A">
            <w:pPr>
              <w:jc w:val="center"/>
              <w:rPr>
                <w:rFonts w:ascii="Times New Roman" w:hAnsi="Times New Roman"/>
                <w:b/>
              </w:rPr>
            </w:pPr>
            <w:r w:rsidRPr="005F361A">
              <w:rPr>
                <w:rFonts w:ascii="Times New Roman" w:hAnsi="Times New Roman"/>
                <w:b/>
              </w:rPr>
              <w:t>(6, 5 баллов)</w:t>
            </w:r>
          </w:p>
        </w:tc>
      </w:tr>
      <w:tr w:rsidR="00CA4F1A" w:rsidRPr="005F361A" w14:paraId="3D7F3366" w14:textId="77777777" w:rsidTr="00CA4F1A">
        <w:tc>
          <w:tcPr>
            <w:tcW w:w="964" w:type="pct"/>
            <w:vMerge w:val="restart"/>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1CF62556" w14:textId="77777777" w:rsidR="00CA4F1A" w:rsidRPr="005F361A" w:rsidRDefault="00CA4F1A" w:rsidP="00CA4F1A">
            <w:pPr>
              <w:jc w:val="both"/>
              <w:rPr>
                <w:rFonts w:ascii="Times New Roman" w:hAnsi="Times New Roman"/>
              </w:rPr>
            </w:pPr>
            <w:r w:rsidRPr="005F361A">
              <w:rPr>
                <w:rFonts w:ascii="Times New Roman" w:hAnsi="Times New Roman"/>
                <w:color w:val="000000"/>
                <w:shd w:val="clear" w:color="auto" w:fill="FFFFFF"/>
              </w:rPr>
              <w:lastRenderedPageBreak/>
              <w:t>6.Степень решения поставленных задач исследования.</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A032338" w14:textId="77777777" w:rsidR="00CA4F1A" w:rsidRPr="005F361A" w:rsidRDefault="00CA4F1A" w:rsidP="00CA4F1A">
            <w:pPr>
              <w:rPr>
                <w:rFonts w:ascii="Times New Roman" w:hAnsi="Times New Roman"/>
              </w:rPr>
            </w:pPr>
            <w:r w:rsidRPr="005F361A">
              <w:rPr>
                <w:rFonts w:ascii="Times New Roman" w:hAnsi="Times New Roman"/>
              </w:rPr>
              <w:t>В работе решены все задачи, обоснованы различные точки зрения на поставленную проблему. Выводы соответствуют задачам исследования, аргументированы и конкретны.</w:t>
            </w:r>
          </w:p>
          <w:p w14:paraId="556AE00D" w14:textId="77777777" w:rsidR="00CA4F1A" w:rsidRPr="005F361A" w:rsidRDefault="00CA4F1A" w:rsidP="00CA4F1A">
            <w:pPr>
              <w:rPr>
                <w:rFonts w:ascii="Times New Roman" w:hAnsi="Times New Roman"/>
              </w:rPr>
            </w:pPr>
            <w:r w:rsidRPr="005F361A">
              <w:rPr>
                <w:rFonts w:ascii="Times New Roman" w:hAnsi="Times New Roman"/>
              </w:rPr>
              <w:t>В курсовой работе, предусматривающей экспериментальную часть исследования представлена и обоснована методика экспериментального исследования; получен</w:t>
            </w:r>
            <w:r w:rsidRPr="005F361A">
              <w:rPr>
                <w:rFonts w:ascii="Times New Roman" w:hAnsi="Times New Roman"/>
              </w:rPr>
              <w:softHyphen/>
              <w:t xml:space="preserve">ный в ходе исследования фактический материал подвергнут статистической обработке, систематизирован и обобщен в виде методических рекомендаций, программ, моделей и т.п. </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224238" w14:textId="77777777" w:rsidR="00CA4F1A" w:rsidRPr="005F361A" w:rsidRDefault="00CA4F1A" w:rsidP="00CA4F1A">
            <w:pPr>
              <w:jc w:val="both"/>
              <w:rPr>
                <w:rFonts w:ascii="Times New Roman" w:hAnsi="Times New Roman"/>
              </w:rPr>
            </w:pPr>
            <w:r w:rsidRPr="005F361A">
              <w:rPr>
                <w:rFonts w:ascii="Times New Roman" w:hAnsi="Times New Roman"/>
              </w:rPr>
              <w:t>В исследовании частично решены поставленные задачи, обоснованы лишь некоторые точки зрения на решение проблемы. Допущены  неточности в формулировке выводов. В курсовой работе, предусматривающей экспериментальную часть исследования, приведена методика проведения эксперимента, полученный в ходе констатирующего исследования фактический материал не обобщен в виде методических рекомендаций, программ, моделей и т.п.</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3D531C9C" w14:textId="77777777" w:rsidR="00CA4F1A" w:rsidRPr="005F361A" w:rsidRDefault="00CA4F1A" w:rsidP="00CA4F1A">
            <w:pPr>
              <w:jc w:val="both"/>
              <w:rPr>
                <w:rFonts w:ascii="Times New Roman" w:hAnsi="Times New Roman"/>
              </w:rPr>
            </w:pPr>
            <w:r w:rsidRPr="005F361A">
              <w:rPr>
                <w:rFonts w:ascii="Times New Roman" w:hAnsi="Times New Roman"/>
              </w:rPr>
              <w:t>Не решена большая часть задач, неубедительно представлена доказательная база. Выводы не представлены или не соответствуют поставленным задачам.</w:t>
            </w:r>
          </w:p>
          <w:p w14:paraId="387D6457" w14:textId="77777777" w:rsidR="00CA4F1A" w:rsidRPr="005F361A" w:rsidRDefault="00CA4F1A" w:rsidP="00CA4F1A">
            <w:pPr>
              <w:jc w:val="both"/>
              <w:rPr>
                <w:rFonts w:ascii="Times New Roman" w:hAnsi="Times New Roman"/>
              </w:rPr>
            </w:pPr>
            <w:r w:rsidRPr="005F361A">
              <w:rPr>
                <w:rFonts w:ascii="Times New Roman" w:hAnsi="Times New Roman"/>
              </w:rPr>
              <w:t>В курсовой работе, предусматривающей экспериментальную часть исследования, не отражены результаты опытно-практической и экспериментальной работы или отражены частично.</w:t>
            </w:r>
          </w:p>
        </w:tc>
      </w:tr>
      <w:tr w:rsidR="00CA4F1A" w:rsidRPr="005F361A" w14:paraId="14C3E499" w14:textId="77777777" w:rsidTr="00CA4F1A">
        <w:tc>
          <w:tcPr>
            <w:tcW w:w="964" w:type="pct"/>
            <w:vMerge/>
            <w:tcBorders>
              <w:left w:val="single" w:sz="4" w:space="0" w:color="000000" w:themeColor="text1"/>
              <w:bottom w:val="single" w:sz="4" w:space="0" w:color="000000" w:themeColor="text1"/>
              <w:right w:val="single" w:sz="4" w:space="0" w:color="000000" w:themeColor="text1"/>
            </w:tcBorders>
            <w:shd w:val="clear" w:color="auto" w:fill="FFFFFF" w:themeFill="background1"/>
          </w:tcPr>
          <w:p w14:paraId="53E3A912" w14:textId="77777777" w:rsidR="00CA4F1A" w:rsidRPr="005F361A" w:rsidRDefault="00CA4F1A" w:rsidP="00CA4F1A">
            <w:pPr>
              <w:jc w:val="both"/>
              <w:rPr>
                <w:rFonts w:ascii="Times New Roman" w:hAnsi="Times New Roman"/>
                <w:color w:val="000000"/>
                <w:shd w:val="clear" w:color="auto" w:fill="FFFFFF"/>
              </w:rPr>
            </w:pP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FD9E949" w14:textId="77777777" w:rsidR="00CA4F1A" w:rsidRPr="005F361A" w:rsidRDefault="00CA4F1A" w:rsidP="00CA4F1A">
            <w:pPr>
              <w:tabs>
                <w:tab w:val="left" w:pos="5340"/>
              </w:tabs>
              <w:jc w:val="center"/>
              <w:rPr>
                <w:rFonts w:ascii="Times New Roman" w:hAnsi="Times New Roman"/>
                <w:b/>
              </w:rPr>
            </w:pPr>
            <w:r w:rsidRPr="005F361A">
              <w:rPr>
                <w:rFonts w:ascii="Times New Roman" w:hAnsi="Times New Roman"/>
                <w:b/>
              </w:rPr>
              <w:t>(10, 9 баллов)</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5D775E1" w14:textId="77777777" w:rsidR="00CA4F1A" w:rsidRPr="005F361A" w:rsidRDefault="00CA4F1A" w:rsidP="00CA4F1A">
            <w:pPr>
              <w:jc w:val="center"/>
              <w:rPr>
                <w:rFonts w:ascii="Times New Roman" w:hAnsi="Times New Roman"/>
                <w:b/>
              </w:rPr>
            </w:pPr>
            <w:r w:rsidRPr="005F361A">
              <w:rPr>
                <w:rFonts w:ascii="Times New Roman" w:hAnsi="Times New Roman"/>
                <w:b/>
              </w:rPr>
              <w:t>(8, 7 баллов)</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75D202D7" w14:textId="77777777" w:rsidR="00CA4F1A" w:rsidRPr="005F361A" w:rsidRDefault="00CA4F1A" w:rsidP="00CA4F1A">
            <w:pPr>
              <w:jc w:val="center"/>
              <w:rPr>
                <w:rFonts w:ascii="Times New Roman" w:hAnsi="Times New Roman"/>
                <w:b/>
              </w:rPr>
            </w:pPr>
            <w:r w:rsidRPr="005F361A">
              <w:rPr>
                <w:rFonts w:ascii="Times New Roman" w:hAnsi="Times New Roman"/>
                <w:b/>
              </w:rPr>
              <w:t>(6, 5 баллов)</w:t>
            </w:r>
          </w:p>
        </w:tc>
      </w:tr>
      <w:tr w:rsidR="00CA4F1A" w:rsidRPr="005F361A" w14:paraId="35CD4AD9" w14:textId="77777777" w:rsidTr="00CA4F1A">
        <w:tc>
          <w:tcPr>
            <w:tcW w:w="964" w:type="pct"/>
            <w:vMerge w:val="restart"/>
            <w:tcBorders>
              <w:top w:val="single" w:sz="4" w:space="0" w:color="000000" w:themeColor="text1"/>
              <w:left w:val="single" w:sz="4" w:space="0" w:color="000000" w:themeColor="text1"/>
              <w:right w:val="single" w:sz="4" w:space="0" w:color="000000" w:themeColor="text1"/>
            </w:tcBorders>
            <w:shd w:val="clear" w:color="auto" w:fill="FFFFFF" w:themeFill="background1"/>
            <w:vAlign w:val="center"/>
          </w:tcPr>
          <w:p w14:paraId="3A258A0A" w14:textId="77777777" w:rsidR="00CA4F1A" w:rsidRPr="005F361A" w:rsidRDefault="00CA4F1A" w:rsidP="00CA4F1A">
            <w:pPr>
              <w:jc w:val="both"/>
              <w:rPr>
                <w:rFonts w:ascii="Times New Roman" w:hAnsi="Times New Roman"/>
                <w:color w:val="000000"/>
                <w:shd w:val="clear" w:color="auto" w:fill="FFFFFF"/>
              </w:rPr>
            </w:pPr>
            <w:r w:rsidRPr="005F361A">
              <w:rPr>
                <w:rFonts w:ascii="Times New Roman" w:hAnsi="Times New Roman"/>
                <w:color w:val="000000"/>
                <w:shd w:val="clear" w:color="auto" w:fill="FFFFFF"/>
              </w:rPr>
              <w:t>7.Степень самостоятельности в проведении исследования.</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D2D6DE9" w14:textId="77777777" w:rsidR="00CA4F1A" w:rsidRPr="005F361A" w:rsidRDefault="00CA4F1A" w:rsidP="00CA4F1A">
            <w:pPr>
              <w:jc w:val="both"/>
              <w:rPr>
                <w:rFonts w:ascii="Times New Roman" w:hAnsi="Times New Roman"/>
              </w:rPr>
            </w:pPr>
            <w:r w:rsidRPr="005F361A">
              <w:rPr>
                <w:rFonts w:ascii="Times New Roman" w:hAnsi="Times New Roman"/>
              </w:rPr>
              <w:t>Исследование выполнено самостоятельно. Прослеживается личный вклад студента в разработку темы.</w:t>
            </w:r>
          </w:p>
          <w:p w14:paraId="62DE5A09" w14:textId="77777777" w:rsidR="00CA4F1A" w:rsidRPr="005F361A" w:rsidRDefault="00CA4F1A" w:rsidP="00CA4F1A">
            <w:pPr>
              <w:jc w:val="both"/>
              <w:rPr>
                <w:rFonts w:ascii="Times New Roman" w:hAnsi="Times New Roman"/>
              </w:rPr>
            </w:pPr>
            <w:r w:rsidRPr="005F361A">
              <w:rPr>
                <w:rFonts w:ascii="Times New Roman" w:hAnsi="Times New Roman"/>
              </w:rPr>
              <w:t>В курсовой работе, предусматривающей экспериментальную часть исследования, реализован самостоятельный подход к разработке программы (плана) эксперимента.</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730F5AC" w14:textId="77777777" w:rsidR="00CA4F1A" w:rsidRPr="005F361A" w:rsidRDefault="00CA4F1A" w:rsidP="00CA4F1A">
            <w:pPr>
              <w:jc w:val="both"/>
              <w:rPr>
                <w:rFonts w:ascii="Times New Roman" w:hAnsi="Times New Roman"/>
              </w:rPr>
            </w:pPr>
            <w:r w:rsidRPr="005F361A">
              <w:rPr>
                <w:rFonts w:ascii="Times New Roman" w:hAnsi="Times New Roman"/>
              </w:rPr>
              <w:t>Исследование выполнено самостоятельно только на основе плана и рекомендаций руководителя.</w:t>
            </w:r>
          </w:p>
          <w:p w14:paraId="7C4D7842" w14:textId="77777777" w:rsidR="00CA4F1A" w:rsidRPr="005F361A" w:rsidRDefault="00CA4F1A" w:rsidP="00CA4F1A">
            <w:pPr>
              <w:jc w:val="both"/>
              <w:rPr>
                <w:rFonts w:ascii="Times New Roman" w:hAnsi="Times New Roman"/>
              </w:rPr>
            </w:pPr>
            <w:r w:rsidRPr="005F361A">
              <w:rPr>
                <w:rFonts w:ascii="Times New Roman" w:hAnsi="Times New Roman"/>
              </w:rPr>
              <w:t>В курсовой работе, предусматривающей экспериментальную часть исследования, составление плана и сам эксперимент выполнены под непосредственным руководством преподавателя или обработка результатов</w:t>
            </w:r>
            <w:r w:rsidRPr="005F361A">
              <w:rPr>
                <w:rFonts w:ascii="Times New Roman" w:hAnsi="Times New Roman"/>
                <w:color w:val="0070C0"/>
              </w:rPr>
              <w:t xml:space="preserve"> </w:t>
            </w:r>
            <w:r w:rsidRPr="005F361A">
              <w:rPr>
                <w:rFonts w:ascii="Times New Roman" w:hAnsi="Times New Roman"/>
              </w:rPr>
              <w:lastRenderedPageBreak/>
              <w:t>выполнены с помощью преподавателя</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430B85B2" w14:textId="77777777" w:rsidR="00CA4F1A" w:rsidRPr="005F361A" w:rsidRDefault="00CA4F1A" w:rsidP="00CA4F1A">
            <w:pPr>
              <w:jc w:val="both"/>
              <w:rPr>
                <w:rFonts w:ascii="Times New Roman" w:hAnsi="Times New Roman"/>
              </w:rPr>
            </w:pPr>
            <w:r w:rsidRPr="005F361A">
              <w:rPr>
                <w:rFonts w:ascii="Times New Roman" w:hAnsi="Times New Roman"/>
              </w:rPr>
              <w:lastRenderedPageBreak/>
              <w:t>Курсовая работа носит реферативный характер. Позиция студента по существу исследуемых вопросов отсутствует.</w:t>
            </w:r>
          </w:p>
          <w:p w14:paraId="2C14D21C" w14:textId="77777777" w:rsidR="00CA4F1A" w:rsidRPr="005F361A" w:rsidRDefault="00CA4F1A" w:rsidP="00CA4F1A">
            <w:pPr>
              <w:jc w:val="both"/>
              <w:rPr>
                <w:rFonts w:ascii="Times New Roman" w:hAnsi="Times New Roman"/>
              </w:rPr>
            </w:pPr>
            <w:r w:rsidRPr="005F361A">
              <w:rPr>
                <w:rFonts w:ascii="Times New Roman" w:hAnsi="Times New Roman"/>
              </w:rPr>
              <w:t>В курсовой работе, предусматривающей проведение эксперимента, экспериментальная часть работы не выполнена или выполнена некорректно.</w:t>
            </w:r>
          </w:p>
        </w:tc>
      </w:tr>
      <w:tr w:rsidR="00CA4F1A" w:rsidRPr="005F361A" w14:paraId="0D23D8E0" w14:textId="77777777" w:rsidTr="00CA4F1A">
        <w:tc>
          <w:tcPr>
            <w:tcW w:w="964" w:type="pct"/>
            <w:vMerge/>
            <w:tcBorders>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FBD3609" w14:textId="77777777" w:rsidR="00CA4F1A" w:rsidRPr="005F361A" w:rsidRDefault="00CA4F1A" w:rsidP="00CA4F1A">
            <w:pPr>
              <w:jc w:val="both"/>
              <w:rPr>
                <w:rFonts w:ascii="Times New Roman" w:hAnsi="Times New Roman"/>
                <w:color w:val="000000"/>
                <w:shd w:val="clear" w:color="auto" w:fill="FFFFFF"/>
              </w:rPr>
            </w:pP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8CEAA85" w14:textId="77777777" w:rsidR="00CA4F1A" w:rsidRPr="005F361A" w:rsidRDefault="00CA4F1A" w:rsidP="00CA4F1A">
            <w:pPr>
              <w:tabs>
                <w:tab w:val="left" w:pos="5340"/>
              </w:tabs>
              <w:jc w:val="center"/>
              <w:rPr>
                <w:rFonts w:ascii="Times New Roman" w:hAnsi="Times New Roman"/>
                <w:b/>
              </w:rPr>
            </w:pPr>
            <w:r w:rsidRPr="005F361A">
              <w:rPr>
                <w:rFonts w:ascii="Times New Roman" w:hAnsi="Times New Roman"/>
                <w:b/>
              </w:rPr>
              <w:t>(10, 9 баллов)</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B709372" w14:textId="77777777" w:rsidR="00CA4F1A" w:rsidRPr="005F361A" w:rsidRDefault="00CA4F1A" w:rsidP="00CA4F1A">
            <w:pPr>
              <w:jc w:val="center"/>
              <w:rPr>
                <w:rFonts w:ascii="Times New Roman" w:hAnsi="Times New Roman"/>
                <w:b/>
              </w:rPr>
            </w:pPr>
            <w:r w:rsidRPr="005F361A">
              <w:rPr>
                <w:rFonts w:ascii="Times New Roman" w:hAnsi="Times New Roman"/>
                <w:b/>
              </w:rPr>
              <w:t>(8, 7 баллов)</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58D5622A" w14:textId="77777777" w:rsidR="00CA4F1A" w:rsidRPr="005F361A" w:rsidRDefault="00CA4F1A" w:rsidP="00CA4F1A">
            <w:pPr>
              <w:jc w:val="center"/>
              <w:rPr>
                <w:rFonts w:ascii="Times New Roman" w:hAnsi="Times New Roman"/>
                <w:b/>
              </w:rPr>
            </w:pPr>
            <w:r w:rsidRPr="005F361A">
              <w:rPr>
                <w:rFonts w:ascii="Times New Roman" w:hAnsi="Times New Roman"/>
                <w:b/>
              </w:rPr>
              <w:t>(6, 5 баллов)</w:t>
            </w:r>
          </w:p>
        </w:tc>
      </w:tr>
      <w:tr w:rsidR="00CA4F1A" w:rsidRPr="005F361A" w14:paraId="4D3222F7" w14:textId="77777777" w:rsidTr="00CA4F1A">
        <w:tc>
          <w:tcPr>
            <w:tcW w:w="9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343C744" w14:textId="77777777" w:rsidR="00CA4F1A" w:rsidRPr="005F361A" w:rsidRDefault="00CA4F1A" w:rsidP="00CA4F1A">
            <w:pPr>
              <w:jc w:val="both"/>
              <w:rPr>
                <w:rFonts w:ascii="Times New Roman" w:hAnsi="Times New Roman"/>
                <w:color w:val="000000"/>
                <w:shd w:val="clear" w:color="auto" w:fill="FFFFFF"/>
              </w:rPr>
            </w:pPr>
            <w:r w:rsidRPr="005F361A">
              <w:rPr>
                <w:rFonts w:ascii="Times New Roman" w:hAnsi="Times New Roman"/>
                <w:color w:val="000000"/>
                <w:shd w:val="clear" w:color="auto" w:fill="FFFFFF"/>
              </w:rPr>
              <w:t>8.Прикладной аспект исследования.</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A4056E4" w14:textId="77777777" w:rsidR="00CA4F1A" w:rsidRPr="005F361A" w:rsidRDefault="00CA4F1A" w:rsidP="00CA4F1A">
            <w:pPr>
              <w:tabs>
                <w:tab w:val="left" w:pos="5340"/>
              </w:tabs>
              <w:jc w:val="both"/>
              <w:rPr>
                <w:rFonts w:ascii="Times New Roman" w:hAnsi="Times New Roman"/>
              </w:rPr>
            </w:pPr>
            <w:r w:rsidRPr="005F361A">
              <w:rPr>
                <w:rFonts w:ascii="Times New Roman" w:hAnsi="Times New Roman"/>
              </w:rPr>
              <w:t>Представляет перспективы использования полученных результатов и рекомендаций в исследуемой предметной области.</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15244D8" w14:textId="77777777" w:rsidR="00CA4F1A" w:rsidRPr="005F361A" w:rsidRDefault="00CA4F1A" w:rsidP="00CA4F1A">
            <w:pPr>
              <w:jc w:val="both"/>
              <w:rPr>
                <w:rFonts w:ascii="Times New Roman" w:hAnsi="Times New Roman"/>
              </w:rPr>
            </w:pPr>
            <w:r w:rsidRPr="005F361A">
              <w:rPr>
                <w:rFonts w:ascii="Times New Roman" w:hAnsi="Times New Roman"/>
              </w:rPr>
              <w:t>Представляет некоторые способы практического применения результатов в исследуемой предметной области.</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6C27C80A" w14:textId="77777777" w:rsidR="00CA4F1A" w:rsidRPr="005F361A" w:rsidRDefault="00CA4F1A" w:rsidP="00CA4F1A">
            <w:pPr>
              <w:jc w:val="both"/>
              <w:rPr>
                <w:rFonts w:ascii="Times New Roman" w:hAnsi="Times New Roman"/>
              </w:rPr>
            </w:pPr>
            <w:r w:rsidRPr="005F361A">
              <w:rPr>
                <w:rFonts w:ascii="Times New Roman" w:hAnsi="Times New Roman"/>
              </w:rPr>
              <w:t>Не выделяет прикладные аспекты дальнейшего исследования</w:t>
            </w:r>
          </w:p>
        </w:tc>
      </w:tr>
      <w:tr w:rsidR="00CA4F1A" w:rsidRPr="005F361A" w14:paraId="3ECAAFF1" w14:textId="77777777" w:rsidTr="00CA4F1A">
        <w:tc>
          <w:tcPr>
            <w:tcW w:w="9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7436F9" w14:textId="77777777" w:rsidR="00CA4F1A" w:rsidRPr="005F361A" w:rsidRDefault="00CA4F1A" w:rsidP="00CA4F1A">
            <w:pPr>
              <w:jc w:val="both"/>
              <w:rPr>
                <w:rFonts w:ascii="Times New Roman" w:hAnsi="Times New Roman"/>
                <w:color w:val="000000"/>
                <w:shd w:val="clear" w:color="auto" w:fill="FFFFFF"/>
              </w:rPr>
            </w:pP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6DAEBE" w14:textId="77777777" w:rsidR="00CA4F1A" w:rsidRPr="005F361A" w:rsidRDefault="00CA4F1A" w:rsidP="00CA4F1A">
            <w:pPr>
              <w:tabs>
                <w:tab w:val="left" w:pos="5340"/>
              </w:tabs>
              <w:jc w:val="center"/>
              <w:rPr>
                <w:rFonts w:ascii="Times New Roman" w:hAnsi="Times New Roman"/>
                <w:b/>
              </w:rPr>
            </w:pPr>
            <w:r w:rsidRPr="005F361A">
              <w:rPr>
                <w:rFonts w:ascii="Times New Roman" w:hAnsi="Times New Roman"/>
                <w:b/>
              </w:rPr>
              <w:t>(10, 9 баллов)</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5A961" w14:textId="77777777" w:rsidR="00CA4F1A" w:rsidRPr="005F361A" w:rsidRDefault="00CA4F1A" w:rsidP="00CA4F1A">
            <w:pPr>
              <w:jc w:val="center"/>
              <w:rPr>
                <w:rFonts w:ascii="Times New Roman" w:hAnsi="Times New Roman"/>
                <w:b/>
              </w:rPr>
            </w:pPr>
            <w:r w:rsidRPr="005F361A">
              <w:rPr>
                <w:rFonts w:ascii="Times New Roman" w:hAnsi="Times New Roman"/>
                <w:b/>
              </w:rPr>
              <w:t>(8, 7 баллов)</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tcPr>
          <w:p w14:paraId="21CFDFD5" w14:textId="77777777" w:rsidR="00CA4F1A" w:rsidRPr="005F361A" w:rsidRDefault="00CA4F1A" w:rsidP="00CA4F1A">
            <w:pPr>
              <w:jc w:val="center"/>
              <w:rPr>
                <w:rFonts w:ascii="Times New Roman" w:hAnsi="Times New Roman"/>
                <w:b/>
              </w:rPr>
            </w:pPr>
            <w:r w:rsidRPr="005F361A">
              <w:rPr>
                <w:rFonts w:ascii="Times New Roman" w:hAnsi="Times New Roman"/>
                <w:b/>
              </w:rPr>
              <w:t>(6, 5 баллов)</w:t>
            </w:r>
          </w:p>
        </w:tc>
      </w:tr>
      <w:tr w:rsidR="00CA4F1A" w:rsidRPr="005F361A" w14:paraId="57382D04" w14:textId="77777777" w:rsidTr="00CA4F1A">
        <w:tc>
          <w:tcPr>
            <w:tcW w:w="964" w:type="pct"/>
            <w:vMerge w:val="restart"/>
            <w:tcBorders>
              <w:top w:val="single" w:sz="4" w:space="0" w:color="000000" w:themeColor="text1"/>
              <w:left w:val="single" w:sz="4" w:space="0" w:color="000000" w:themeColor="text1"/>
              <w:right w:val="single" w:sz="4" w:space="0" w:color="000000" w:themeColor="text1"/>
            </w:tcBorders>
          </w:tcPr>
          <w:p w14:paraId="00CC87EC" w14:textId="77777777" w:rsidR="00CA4F1A" w:rsidRPr="005F361A" w:rsidRDefault="00CA4F1A" w:rsidP="00CA4F1A">
            <w:pPr>
              <w:rPr>
                <w:rFonts w:ascii="Times New Roman" w:hAnsi="Times New Roman"/>
                <w:color w:val="000000"/>
                <w:shd w:val="clear" w:color="auto" w:fill="FFFFFF"/>
              </w:rPr>
            </w:pPr>
            <w:r w:rsidRPr="005F361A">
              <w:rPr>
                <w:rFonts w:ascii="Times New Roman" w:hAnsi="Times New Roman"/>
              </w:rPr>
              <w:t>9. Степень о</w:t>
            </w:r>
            <w:r w:rsidRPr="005F361A">
              <w:rPr>
                <w:rFonts w:ascii="Times New Roman" w:hAnsi="Times New Roman"/>
                <w:color w:val="000000"/>
                <w:shd w:val="clear" w:color="auto" w:fill="FFFFFF"/>
              </w:rPr>
              <w:t>формления и стиль проведенного исследования.</w:t>
            </w:r>
          </w:p>
          <w:p w14:paraId="41871445" w14:textId="77777777" w:rsidR="00CA4F1A" w:rsidRPr="005F361A" w:rsidRDefault="00CA4F1A" w:rsidP="00CA4F1A">
            <w:pPr>
              <w:rPr>
                <w:rFonts w:ascii="Times New Roman" w:hAnsi="Times New Roman"/>
              </w:rPr>
            </w:pP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162FF" w14:textId="77777777" w:rsidR="00CA4F1A" w:rsidRPr="005F361A" w:rsidRDefault="00CA4F1A" w:rsidP="00CA4F1A">
            <w:pPr>
              <w:jc w:val="both"/>
              <w:rPr>
                <w:rFonts w:ascii="Times New Roman" w:hAnsi="Times New Roman"/>
              </w:rPr>
            </w:pPr>
            <w:r w:rsidRPr="005F361A">
              <w:rPr>
                <w:rFonts w:ascii="Times New Roman" w:hAnsi="Times New Roman"/>
              </w:rPr>
              <w:t>Владеет научным стилем письменной речи. Соблюдает требования, предъявляемые к структуре  и объему курсовой работы.</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FC453" w14:textId="77777777" w:rsidR="00CA4F1A" w:rsidRPr="005F361A" w:rsidRDefault="00CA4F1A" w:rsidP="00CA4F1A">
            <w:pPr>
              <w:jc w:val="both"/>
              <w:rPr>
                <w:rFonts w:ascii="Times New Roman" w:hAnsi="Times New Roman"/>
              </w:rPr>
            </w:pPr>
            <w:r w:rsidRPr="005F361A">
              <w:rPr>
                <w:rFonts w:ascii="Times New Roman" w:hAnsi="Times New Roman"/>
              </w:rPr>
              <w:t>Применяет отдельные элементы научного стиля письменной речи.  Допускает несущественные ошибки в структуре курсовой  работы.</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tcPr>
          <w:p w14:paraId="187B8F61" w14:textId="77777777" w:rsidR="00CA4F1A" w:rsidRPr="005F361A" w:rsidRDefault="00CA4F1A" w:rsidP="00CA4F1A">
            <w:pPr>
              <w:jc w:val="both"/>
              <w:rPr>
                <w:rFonts w:ascii="Times New Roman" w:hAnsi="Times New Roman"/>
              </w:rPr>
            </w:pPr>
            <w:r w:rsidRPr="005F361A">
              <w:rPr>
                <w:rFonts w:ascii="Times New Roman" w:hAnsi="Times New Roman"/>
              </w:rPr>
              <w:t>Не владеет приемами изложения  текста в научном стиле. Допускает существенные ошибки в оформлении работы.</w:t>
            </w:r>
          </w:p>
        </w:tc>
      </w:tr>
      <w:tr w:rsidR="00CA4F1A" w:rsidRPr="005F361A" w14:paraId="166B1CCB" w14:textId="77777777" w:rsidTr="00CA4F1A">
        <w:tc>
          <w:tcPr>
            <w:tcW w:w="964" w:type="pct"/>
            <w:vMerge/>
            <w:tcBorders>
              <w:left w:val="single" w:sz="4" w:space="0" w:color="000000" w:themeColor="text1"/>
              <w:bottom w:val="single" w:sz="4" w:space="0" w:color="000000" w:themeColor="text1"/>
              <w:right w:val="single" w:sz="4" w:space="0" w:color="000000" w:themeColor="text1"/>
            </w:tcBorders>
          </w:tcPr>
          <w:p w14:paraId="2123D5CF" w14:textId="77777777" w:rsidR="00CA4F1A" w:rsidRPr="005F361A" w:rsidRDefault="00CA4F1A" w:rsidP="00CA4F1A">
            <w:pPr>
              <w:rPr>
                <w:rFonts w:ascii="Times New Roman" w:hAnsi="Times New Roman"/>
              </w:rPr>
            </w:pP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CE3A7E" w14:textId="77777777" w:rsidR="00CA4F1A" w:rsidRPr="005F361A" w:rsidRDefault="00CA4F1A" w:rsidP="00CA4F1A">
            <w:pPr>
              <w:tabs>
                <w:tab w:val="left" w:pos="5340"/>
              </w:tabs>
              <w:jc w:val="center"/>
              <w:rPr>
                <w:rFonts w:ascii="Times New Roman" w:hAnsi="Times New Roman"/>
                <w:b/>
              </w:rPr>
            </w:pPr>
            <w:r w:rsidRPr="005F361A">
              <w:rPr>
                <w:rFonts w:ascii="Times New Roman" w:hAnsi="Times New Roman"/>
                <w:b/>
              </w:rPr>
              <w:t>(10, 9 баллов)</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6DAE0" w14:textId="77777777" w:rsidR="00CA4F1A" w:rsidRPr="005F361A" w:rsidRDefault="00CA4F1A" w:rsidP="00CA4F1A">
            <w:pPr>
              <w:jc w:val="center"/>
              <w:rPr>
                <w:rFonts w:ascii="Times New Roman" w:hAnsi="Times New Roman"/>
                <w:b/>
              </w:rPr>
            </w:pPr>
            <w:r w:rsidRPr="005F361A">
              <w:rPr>
                <w:rFonts w:ascii="Times New Roman" w:hAnsi="Times New Roman"/>
                <w:b/>
              </w:rPr>
              <w:t>(8, 7 баллов)</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tcPr>
          <w:p w14:paraId="7C279AD0" w14:textId="77777777" w:rsidR="00CA4F1A" w:rsidRPr="005F361A" w:rsidRDefault="00CA4F1A" w:rsidP="00CA4F1A">
            <w:pPr>
              <w:jc w:val="center"/>
              <w:rPr>
                <w:rFonts w:ascii="Times New Roman" w:hAnsi="Times New Roman"/>
                <w:b/>
              </w:rPr>
            </w:pPr>
            <w:r w:rsidRPr="005F361A">
              <w:rPr>
                <w:rFonts w:ascii="Times New Roman" w:hAnsi="Times New Roman"/>
                <w:b/>
              </w:rPr>
              <w:t>(6, 5 баллов)</w:t>
            </w:r>
          </w:p>
        </w:tc>
      </w:tr>
      <w:tr w:rsidR="00CA4F1A" w:rsidRPr="005F361A" w14:paraId="27AD9C49" w14:textId="77777777" w:rsidTr="00CA4F1A">
        <w:tc>
          <w:tcPr>
            <w:tcW w:w="964" w:type="pct"/>
            <w:vMerge w:val="restart"/>
            <w:tcBorders>
              <w:top w:val="single" w:sz="4" w:space="0" w:color="000000" w:themeColor="text1"/>
              <w:left w:val="single" w:sz="4" w:space="0" w:color="000000" w:themeColor="text1"/>
              <w:right w:val="single" w:sz="4" w:space="0" w:color="000000" w:themeColor="text1"/>
            </w:tcBorders>
          </w:tcPr>
          <w:p w14:paraId="263C5BB5" w14:textId="77777777" w:rsidR="00CA4F1A" w:rsidRPr="005F361A" w:rsidRDefault="00CA4F1A" w:rsidP="00CA4F1A">
            <w:pPr>
              <w:rPr>
                <w:rFonts w:ascii="Times New Roman" w:hAnsi="Times New Roman"/>
              </w:rPr>
            </w:pPr>
            <w:r w:rsidRPr="005F361A">
              <w:rPr>
                <w:rFonts w:ascii="Times New Roman" w:hAnsi="Times New Roman"/>
              </w:rPr>
              <w:t>10.Качество представления курсовой работы  на защите.</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6FEED" w14:textId="77777777" w:rsidR="00CA4F1A" w:rsidRPr="005F361A" w:rsidRDefault="00CA4F1A" w:rsidP="00CA4F1A">
            <w:pPr>
              <w:jc w:val="both"/>
              <w:rPr>
                <w:rFonts w:ascii="Times New Roman" w:hAnsi="Times New Roman"/>
              </w:rPr>
            </w:pPr>
            <w:r w:rsidRPr="005F361A">
              <w:rPr>
                <w:rFonts w:ascii="Times New Roman" w:hAnsi="Times New Roman"/>
                <w:iCs/>
              </w:rPr>
              <w:t>Содержание презентации соответствует теме и содержанию курсовой работы. Четко, последовательно и логично излагает суть исследования, свободно владеет материалом. Умеет вести диалог и давать комментарии в ходе ответов на вопросы.</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BEB192" w14:textId="77777777" w:rsidR="00CA4F1A" w:rsidRPr="005F361A" w:rsidRDefault="00CA4F1A" w:rsidP="00CA4F1A">
            <w:pPr>
              <w:jc w:val="both"/>
              <w:rPr>
                <w:rFonts w:ascii="Times New Roman" w:hAnsi="Times New Roman"/>
              </w:rPr>
            </w:pPr>
            <w:r w:rsidRPr="005F361A">
              <w:rPr>
                <w:rFonts w:ascii="Times New Roman" w:hAnsi="Times New Roman"/>
              </w:rPr>
              <w:t xml:space="preserve">Содержание презентации отражает  отдельные результаты  курсовой работы. Логично излагает материал, но не достаточно уверенно отвечает на вопросы в ходе защиты. </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tcPr>
          <w:p w14:paraId="31AF2866" w14:textId="77777777" w:rsidR="00CA4F1A" w:rsidRPr="005F361A" w:rsidRDefault="00CA4F1A" w:rsidP="00CA4F1A">
            <w:pPr>
              <w:jc w:val="both"/>
              <w:rPr>
                <w:rFonts w:ascii="Times New Roman" w:hAnsi="Times New Roman"/>
              </w:rPr>
            </w:pPr>
            <w:r w:rsidRPr="005F361A">
              <w:rPr>
                <w:rFonts w:ascii="Times New Roman" w:hAnsi="Times New Roman"/>
              </w:rPr>
              <w:t xml:space="preserve">Презентация не  отражает основного содержания </w:t>
            </w:r>
            <w:r w:rsidRPr="005F361A">
              <w:rPr>
                <w:rFonts w:ascii="Times New Roman" w:hAnsi="Times New Roman"/>
                <w:iCs/>
              </w:rPr>
              <w:t xml:space="preserve">курсовой работы. </w:t>
            </w:r>
            <w:r w:rsidRPr="005F361A">
              <w:rPr>
                <w:rFonts w:ascii="Times New Roman" w:hAnsi="Times New Roman"/>
              </w:rPr>
              <w:t>Затрудняется в ответах на поставленные вопросы по теме, при ответе допускает существенные ошибки.</w:t>
            </w:r>
          </w:p>
        </w:tc>
      </w:tr>
      <w:tr w:rsidR="00CA4F1A" w:rsidRPr="005F361A" w14:paraId="49646041" w14:textId="77777777" w:rsidTr="00CA4F1A">
        <w:tc>
          <w:tcPr>
            <w:tcW w:w="964" w:type="pct"/>
            <w:vMerge/>
            <w:tcBorders>
              <w:left w:val="single" w:sz="4" w:space="0" w:color="000000" w:themeColor="text1"/>
              <w:bottom w:val="single" w:sz="4" w:space="0" w:color="000000" w:themeColor="text1"/>
              <w:right w:val="single" w:sz="4" w:space="0" w:color="000000" w:themeColor="text1"/>
            </w:tcBorders>
          </w:tcPr>
          <w:p w14:paraId="4A515E15" w14:textId="77777777" w:rsidR="00CA4F1A" w:rsidRPr="005F361A" w:rsidRDefault="00CA4F1A" w:rsidP="00CA4F1A">
            <w:pPr>
              <w:tabs>
                <w:tab w:val="left" w:pos="5340"/>
              </w:tabs>
              <w:jc w:val="center"/>
              <w:rPr>
                <w:rFonts w:ascii="Times New Roman" w:hAnsi="Times New Roman"/>
              </w:rPr>
            </w:pP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322FF" w14:textId="77777777" w:rsidR="00CA4F1A" w:rsidRPr="005F361A" w:rsidRDefault="00CA4F1A" w:rsidP="00CA4F1A">
            <w:pPr>
              <w:tabs>
                <w:tab w:val="left" w:pos="5340"/>
              </w:tabs>
              <w:jc w:val="center"/>
              <w:rPr>
                <w:rFonts w:ascii="Times New Roman" w:hAnsi="Times New Roman"/>
                <w:b/>
              </w:rPr>
            </w:pPr>
            <w:r w:rsidRPr="005F361A">
              <w:rPr>
                <w:rFonts w:ascii="Times New Roman" w:hAnsi="Times New Roman"/>
                <w:b/>
              </w:rPr>
              <w:t>(10, 9 баллов)</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26288" w14:textId="77777777" w:rsidR="00CA4F1A" w:rsidRPr="005F361A" w:rsidRDefault="00CA4F1A" w:rsidP="00CA4F1A">
            <w:pPr>
              <w:jc w:val="center"/>
              <w:rPr>
                <w:rFonts w:ascii="Times New Roman" w:hAnsi="Times New Roman"/>
                <w:b/>
              </w:rPr>
            </w:pPr>
            <w:r w:rsidRPr="005F361A">
              <w:rPr>
                <w:rFonts w:ascii="Times New Roman" w:hAnsi="Times New Roman"/>
                <w:b/>
              </w:rPr>
              <w:t>(8, 7 баллов)</w:t>
            </w:r>
          </w:p>
        </w:tc>
        <w:tc>
          <w:tcPr>
            <w:tcW w:w="1346" w:type="pct"/>
            <w:tcBorders>
              <w:top w:val="single" w:sz="4" w:space="0" w:color="000000" w:themeColor="text1"/>
              <w:left w:val="single" w:sz="4" w:space="0" w:color="000000" w:themeColor="text1"/>
              <w:bottom w:val="single" w:sz="4" w:space="0" w:color="000000" w:themeColor="text1"/>
              <w:right w:val="single" w:sz="4" w:space="0" w:color="auto"/>
            </w:tcBorders>
          </w:tcPr>
          <w:p w14:paraId="1F7AE9B4" w14:textId="77777777" w:rsidR="00CA4F1A" w:rsidRPr="005F361A" w:rsidRDefault="00CA4F1A" w:rsidP="00CA4F1A">
            <w:pPr>
              <w:jc w:val="center"/>
              <w:rPr>
                <w:rFonts w:ascii="Times New Roman" w:hAnsi="Times New Roman"/>
                <w:b/>
              </w:rPr>
            </w:pPr>
            <w:r w:rsidRPr="005F361A">
              <w:rPr>
                <w:rFonts w:ascii="Times New Roman" w:hAnsi="Times New Roman"/>
                <w:b/>
              </w:rPr>
              <w:t>(6, 5 баллов)</w:t>
            </w:r>
          </w:p>
        </w:tc>
      </w:tr>
    </w:tbl>
    <w:p w14:paraId="2ACD6A7E" w14:textId="77777777" w:rsidR="00CA4F1A" w:rsidRDefault="00CA4F1A" w:rsidP="00CA4F1A">
      <w:pPr>
        <w:spacing w:after="0"/>
        <w:ind w:firstLine="709"/>
        <w:jc w:val="both"/>
        <w:rPr>
          <w:rFonts w:ascii="Times New Roman" w:eastAsia="Times New Roman" w:hAnsi="Times New Roman"/>
          <w:sz w:val="24"/>
          <w:szCs w:val="24"/>
        </w:rPr>
      </w:pPr>
    </w:p>
    <w:p w14:paraId="257B2530" w14:textId="77777777" w:rsidR="00CA4F1A" w:rsidRPr="00CA4168" w:rsidRDefault="00CA4F1A" w:rsidP="00CA4F1A">
      <w:pPr>
        <w:spacing w:after="0"/>
        <w:jc w:val="center"/>
        <w:rPr>
          <w:rFonts w:ascii="Times New Roman" w:hAnsi="Times New Roman"/>
          <w:sz w:val="24"/>
          <w:szCs w:val="24"/>
        </w:rPr>
      </w:pPr>
      <w:r w:rsidRPr="00CA4168">
        <w:rPr>
          <w:rFonts w:ascii="Times New Roman" w:hAnsi="Times New Roman"/>
          <w:sz w:val="24"/>
          <w:szCs w:val="24"/>
        </w:rPr>
        <w:t>Таблица</w:t>
      </w:r>
      <w:r>
        <w:rPr>
          <w:rFonts w:ascii="Times New Roman" w:hAnsi="Times New Roman"/>
          <w:sz w:val="24"/>
          <w:szCs w:val="24"/>
        </w:rPr>
        <w:t>.</w:t>
      </w:r>
      <w:r w:rsidRPr="00CA4168">
        <w:rPr>
          <w:rFonts w:ascii="Times New Roman" w:hAnsi="Times New Roman"/>
          <w:sz w:val="24"/>
          <w:szCs w:val="24"/>
        </w:rPr>
        <w:t xml:space="preserve"> Определение уровня сформированности компетенций</w:t>
      </w:r>
      <w:r>
        <w:rPr>
          <w:rFonts w:ascii="Times New Roman" w:hAnsi="Times New Roman"/>
          <w:sz w:val="24"/>
          <w:szCs w:val="24"/>
        </w:rPr>
        <w:t xml:space="preserve"> у выпускников</w:t>
      </w:r>
      <w:r w:rsidRPr="00CA4168">
        <w:rPr>
          <w:rFonts w:ascii="Times New Roman" w:hAnsi="Times New Roman"/>
          <w:sz w:val="24"/>
          <w:szCs w:val="24"/>
        </w:rPr>
        <w:t xml:space="preserve"> на защите </w:t>
      </w:r>
      <w:r>
        <w:rPr>
          <w:rFonts w:ascii="Times New Roman" w:hAnsi="Times New Roman"/>
          <w:sz w:val="24"/>
          <w:szCs w:val="24"/>
        </w:rPr>
        <w:t xml:space="preserve">курсовой работы и </w:t>
      </w:r>
      <w:r w:rsidRPr="00971A3F">
        <w:rPr>
          <w:rFonts w:ascii="Times New Roman" w:hAnsi="Times New Roman"/>
          <w:sz w:val="24"/>
          <w:szCs w:val="24"/>
        </w:rPr>
        <w:t>оценка курсовой работы  в баллах</w:t>
      </w:r>
      <w:r>
        <w:rPr>
          <w:rFonts w:ascii="Times New Roman" w:hAnsi="Times New Roman"/>
          <w:sz w:val="24"/>
          <w:szCs w:val="24"/>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2801"/>
        <w:gridCol w:w="4636"/>
      </w:tblGrid>
      <w:tr w:rsidR="00CA4F1A" w:rsidRPr="005E6F2B" w14:paraId="190992F8" w14:textId="77777777" w:rsidTr="000D7BE1">
        <w:tc>
          <w:tcPr>
            <w:tcW w:w="1914" w:type="dxa"/>
          </w:tcPr>
          <w:p w14:paraId="004E6BDF" w14:textId="77777777" w:rsidR="00CA4F1A" w:rsidRPr="005E6F2B" w:rsidRDefault="00CA4F1A" w:rsidP="00CA4F1A">
            <w:pPr>
              <w:spacing w:after="0" w:line="240" w:lineRule="auto"/>
              <w:rPr>
                <w:rFonts w:ascii="Times New Roman" w:hAnsi="Times New Roman"/>
                <w:sz w:val="24"/>
                <w:szCs w:val="24"/>
              </w:rPr>
            </w:pPr>
            <w:r w:rsidRPr="005E6F2B">
              <w:rPr>
                <w:rFonts w:ascii="Times New Roman" w:hAnsi="Times New Roman"/>
                <w:sz w:val="24"/>
                <w:szCs w:val="24"/>
              </w:rPr>
              <w:t>Уровни</w:t>
            </w:r>
          </w:p>
        </w:tc>
        <w:tc>
          <w:tcPr>
            <w:tcW w:w="2801" w:type="dxa"/>
          </w:tcPr>
          <w:p w14:paraId="5B8CFDC9" w14:textId="77777777" w:rsidR="00CA4F1A" w:rsidRPr="005E6F2B" w:rsidRDefault="00CA4F1A" w:rsidP="00CA4F1A">
            <w:pPr>
              <w:spacing w:after="0" w:line="240" w:lineRule="auto"/>
              <w:rPr>
                <w:rFonts w:ascii="Times New Roman" w:hAnsi="Times New Roman"/>
                <w:sz w:val="24"/>
                <w:szCs w:val="24"/>
              </w:rPr>
            </w:pPr>
            <w:r w:rsidRPr="005E6F2B">
              <w:rPr>
                <w:rFonts w:ascii="Times New Roman" w:hAnsi="Times New Roman"/>
                <w:sz w:val="24"/>
                <w:szCs w:val="24"/>
              </w:rPr>
              <w:t xml:space="preserve">Границы суммарной оценки (за </w:t>
            </w:r>
            <w:r>
              <w:rPr>
                <w:rFonts w:ascii="Times New Roman" w:hAnsi="Times New Roman"/>
                <w:sz w:val="24"/>
                <w:szCs w:val="24"/>
              </w:rPr>
              <w:t>10</w:t>
            </w:r>
            <w:r w:rsidRPr="005E6F2B">
              <w:rPr>
                <w:rFonts w:ascii="Times New Roman" w:hAnsi="Times New Roman"/>
                <w:sz w:val="24"/>
                <w:szCs w:val="24"/>
              </w:rPr>
              <w:t xml:space="preserve"> критериев)</w:t>
            </w:r>
          </w:p>
        </w:tc>
        <w:tc>
          <w:tcPr>
            <w:tcW w:w="4636" w:type="dxa"/>
          </w:tcPr>
          <w:p w14:paraId="4AF0F591" w14:textId="77777777" w:rsidR="00CA4F1A" w:rsidRPr="00206C4C" w:rsidRDefault="00CA4F1A" w:rsidP="00CA4F1A">
            <w:pPr>
              <w:spacing w:after="0" w:line="240" w:lineRule="auto"/>
              <w:contextualSpacing/>
              <w:jc w:val="center"/>
              <w:rPr>
                <w:rFonts w:ascii="Times New Roman" w:hAnsi="Times New Roman"/>
                <w:b/>
                <w:sz w:val="24"/>
                <w:szCs w:val="24"/>
              </w:rPr>
            </w:pPr>
            <w:r w:rsidRPr="00206C4C">
              <w:rPr>
                <w:rFonts w:ascii="Times New Roman" w:hAnsi="Times New Roman"/>
                <w:b/>
                <w:sz w:val="24"/>
                <w:szCs w:val="24"/>
              </w:rPr>
              <w:t xml:space="preserve">Процент выполнения всех </w:t>
            </w:r>
            <w:r>
              <w:rPr>
                <w:rFonts w:ascii="Times New Roman" w:hAnsi="Times New Roman"/>
                <w:b/>
                <w:sz w:val="24"/>
                <w:szCs w:val="24"/>
              </w:rPr>
              <w:t>критериев</w:t>
            </w:r>
          </w:p>
        </w:tc>
      </w:tr>
      <w:tr w:rsidR="00CA4F1A" w:rsidRPr="005E6F2B" w14:paraId="5D72E0EB" w14:textId="77777777" w:rsidTr="000D7BE1">
        <w:tc>
          <w:tcPr>
            <w:tcW w:w="1914" w:type="dxa"/>
          </w:tcPr>
          <w:p w14:paraId="1F57FF06" w14:textId="77777777" w:rsidR="00CA4F1A" w:rsidRPr="005E6F2B" w:rsidRDefault="00CA4F1A" w:rsidP="00CA4F1A">
            <w:pPr>
              <w:spacing w:after="0" w:line="240" w:lineRule="auto"/>
              <w:rPr>
                <w:rFonts w:ascii="Times New Roman" w:hAnsi="Times New Roman"/>
                <w:sz w:val="24"/>
                <w:szCs w:val="24"/>
              </w:rPr>
            </w:pPr>
            <w:r w:rsidRPr="005E6F2B">
              <w:rPr>
                <w:rFonts w:ascii="Times New Roman" w:hAnsi="Times New Roman"/>
                <w:sz w:val="24"/>
                <w:szCs w:val="24"/>
              </w:rPr>
              <w:t>Оптимальный</w:t>
            </w:r>
          </w:p>
        </w:tc>
        <w:tc>
          <w:tcPr>
            <w:tcW w:w="2801" w:type="dxa"/>
          </w:tcPr>
          <w:p w14:paraId="0DDF553C" w14:textId="77777777" w:rsidR="00CA4F1A" w:rsidRPr="00112847" w:rsidRDefault="00CA4F1A" w:rsidP="00CA4F1A">
            <w:pPr>
              <w:spacing w:after="0" w:line="240" w:lineRule="auto"/>
              <w:contextualSpacing/>
              <w:jc w:val="center"/>
              <w:rPr>
                <w:rFonts w:ascii="Times New Roman" w:hAnsi="Times New Roman"/>
                <w:b/>
                <w:sz w:val="24"/>
                <w:szCs w:val="24"/>
              </w:rPr>
            </w:pPr>
            <w:r>
              <w:rPr>
                <w:rFonts w:ascii="Times New Roman" w:hAnsi="Times New Roman"/>
                <w:b/>
                <w:sz w:val="24"/>
                <w:szCs w:val="24"/>
              </w:rPr>
              <w:t>85 - 100</w:t>
            </w:r>
          </w:p>
        </w:tc>
        <w:tc>
          <w:tcPr>
            <w:tcW w:w="4636" w:type="dxa"/>
          </w:tcPr>
          <w:p w14:paraId="4BD5A049" w14:textId="77777777" w:rsidR="00CA4F1A" w:rsidRPr="00206C4C" w:rsidRDefault="00CA4F1A" w:rsidP="00CA4F1A">
            <w:pPr>
              <w:spacing w:after="0" w:line="240" w:lineRule="auto"/>
              <w:jc w:val="center"/>
              <w:rPr>
                <w:rFonts w:ascii="Times New Roman" w:hAnsi="Times New Roman"/>
                <w:sz w:val="24"/>
                <w:szCs w:val="24"/>
              </w:rPr>
            </w:pPr>
            <w:r w:rsidRPr="00206C4C">
              <w:rPr>
                <w:rFonts w:ascii="Times New Roman" w:hAnsi="Times New Roman"/>
                <w:sz w:val="24"/>
                <w:szCs w:val="24"/>
              </w:rPr>
              <w:t>Не менее 85%</w:t>
            </w:r>
          </w:p>
        </w:tc>
      </w:tr>
      <w:tr w:rsidR="00CA4F1A" w:rsidRPr="005E6F2B" w14:paraId="7DC6A776" w14:textId="77777777" w:rsidTr="000D7BE1">
        <w:tc>
          <w:tcPr>
            <w:tcW w:w="1914" w:type="dxa"/>
          </w:tcPr>
          <w:p w14:paraId="1B2B6D64" w14:textId="77777777" w:rsidR="00CA4F1A" w:rsidRPr="005E6F2B" w:rsidRDefault="00CA4F1A" w:rsidP="00CA4F1A">
            <w:pPr>
              <w:spacing w:after="0" w:line="240" w:lineRule="auto"/>
              <w:rPr>
                <w:rFonts w:ascii="Times New Roman" w:hAnsi="Times New Roman"/>
                <w:sz w:val="24"/>
                <w:szCs w:val="24"/>
              </w:rPr>
            </w:pPr>
            <w:r w:rsidRPr="005E6F2B">
              <w:rPr>
                <w:rFonts w:ascii="Times New Roman" w:hAnsi="Times New Roman"/>
                <w:sz w:val="24"/>
                <w:szCs w:val="24"/>
              </w:rPr>
              <w:t>Допустимый</w:t>
            </w:r>
          </w:p>
        </w:tc>
        <w:tc>
          <w:tcPr>
            <w:tcW w:w="2801" w:type="dxa"/>
          </w:tcPr>
          <w:p w14:paraId="6C105CE2" w14:textId="77777777" w:rsidR="00CA4F1A" w:rsidRPr="00112847" w:rsidRDefault="00CA4F1A" w:rsidP="00CA4F1A">
            <w:pPr>
              <w:spacing w:after="0" w:line="240" w:lineRule="auto"/>
              <w:contextualSpacing/>
              <w:jc w:val="center"/>
              <w:rPr>
                <w:rFonts w:ascii="Times New Roman" w:hAnsi="Times New Roman"/>
                <w:b/>
                <w:sz w:val="24"/>
                <w:szCs w:val="24"/>
              </w:rPr>
            </w:pPr>
            <w:r>
              <w:rPr>
                <w:rFonts w:ascii="Times New Roman" w:hAnsi="Times New Roman"/>
                <w:b/>
                <w:sz w:val="24"/>
                <w:szCs w:val="24"/>
              </w:rPr>
              <w:t>84 - 70</w:t>
            </w:r>
          </w:p>
        </w:tc>
        <w:tc>
          <w:tcPr>
            <w:tcW w:w="4636" w:type="dxa"/>
          </w:tcPr>
          <w:p w14:paraId="4AC835D9" w14:textId="77777777" w:rsidR="00CA4F1A" w:rsidRPr="00206C4C" w:rsidRDefault="00CA4F1A" w:rsidP="00CA4F1A">
            <w:pPr>
              <w:spacing w:after="0" w:line="240" w:lineRule="auto"/>
              <w:jc w:val="center"/>
              <w:rPr>
                <w:rFonts w:ascii="Times New Roman" w:hAnsi="Times New Roman"/>
                <w:sz w:val="24"/>
                <w:szCs w:val="24"/>
              </w:rPr>
            </w:pPr>
            <w:r w:rsidRPr="00206C4C">
              <w:rPr>
                <w:rFonts w:ascii="Times New Roman" w:hAnsi="Times New Roman"/>
                <w:sz w:val="24"/>
                <w:szCs w:val="24"/>
              </w:rPr>
              <w:t>Не менее 70%</w:t>
            </w:r>
          </w:p>
        </w:tc>
      </w:tr>
      <w:tr w:rsidR="00CA4F1A" w:rsidRPr="005E6F2B" w14:paraId="331F3047" w14:textId="77777777" w:rsidTr="000D7BE1">
        <w:tc>
          <w:tcPr>
            <w:tcW w:w="1914" w:type="dxa"/>
          </w:tcPr>
          <w:p w14:paraId="49134DB5" w14:textId="77777777" w:rsidR="00CA4F1A" w:rsidRPr="005E6F2B" w:rsidRDefault="00CA4F1A" w:rsidP="00CA4F1A">
            <w:pPr>
              <w:spacing w:after="0" w:line="240" w:lineRule="auto"/>
              <w:rPr>
                <w:rFonts w:ascii="Times New Roman" w:hAnsi="Times New Roman"/>
                <w:sz w:val="24"/>
                <w:szCs w:val="24"/>
              </w:rPr>
            </w:pPr>
            <w:r w:rsidRPr="005E6F2B">
              <w:rPr>
                <w:rFonts w:ascii="Times New Roman" w:hAnsi="Times New Roman"/>
                <w:sz w:val="24"/>
                <w:szCs w:val="24"/>
              </w:rPr>
              <w:t>Критический</w:t>
            </w:r>
          </w:p>
        </w:tc>
        <w:tc>
          <w:tcPr>
            <w:tcW w:w="2801" w:type="dxa"/>
          </w:tcPr>
          <w:p w14:paraId="0498EBB4" w14:textId="77777777" w:rsidR="00CA4F1A" w:rsidRPr="00112847" w:rsidRDefault="00CA4F1A" w:rsidP="00CA4F1A">
            <w:pPr>
              <w:spacing w:after="0" w:line="240" w:lineRule="auto"/>
              <w:contextualSpacing/>
              <w:jc w:val="center"/>
              <w:rPr>
                <w:rFonts w:ascii="Times New Roman" w:hAnsi="Times New Roman"/>
                <w:b/>
                <w:sz w:val="24"/>
                <w:szCs w:val="24"/>
              </w:rPr>
            </w:pPr>
            <w:r>
              <w:rPr>
                <w:rFonts w:ascii="Times New Roman" w:hAnsi="Times New Roman"/>
                <w:b/>
                <w:sz w:val="24"/>
                <w:szCs w:val="24"/>
              </w:rPr>
              <w:t>55 - 69</w:t>
            </w:r>
          </w:p>
        </w:tc>
        <w:tc>
          <w:tcPr>
            <w:tcW w:w="4636" w:type="dxa"/>
          </w:tcPr>
          <w:p w14:paraId="79970EC9" w14:textId="77777777" w:rsidR="00CA4F1A" w:rsidRPr="00206C4C" w:rsidRDefault="00CA4F1A" w:rsidP="00CA4F1A">
            <w:pPr>
              <w:spacing w:after="0" w:line="240" w:lineRule="auto"/>
              <w:jc w:val="center"/>
              <w:rPr>
                <w:rFonts w:ascii="Times New Roman" w:hAnsi="Times New Roman"/>
                <w:sz w:val="24"/>
                <w:szCs w:val="24"/>
              </w:rPr>
            </w:pPr>
            <w:r w:rsidRPr="00206C4C">
              <w:rPr>
                <w:rFonts w:ascii="Times New Roman" w:hAnsi="Times New Roman"/>
                <w:sz w:val="24"/>
                <w:szCs w:val="24"/>
              </w:rPr>
              <w:t>Не менее 5</w:t>
            </w:r>
            <w:r>
              <w:rPr>
                <w:rFonts w:ascii="Times New Roman" w:hAnsi="Times New Roman"/>
                <w:sz w:val="24"/>
                <w:szCs w:val="24"/>
              </w:rPr>
              <w:t>5</w:t>
            </w:r>
            <w:r w:rsidRPr="00206C4C">
              <w:rPr>
                <w:rFonts w:ascii="Times New Roman" w:hAnsi="Times New Roman"/>
                <w:sz w:val="24"/>
                <w:szCs w:val="24"/>
              </w:rPr>
              <w:t>%</w:t>
            </w:r>
          </w:p>
        </w:tc>
      </w:tr>
      <w:tr w:rsidR="00CA4F1A" w:rsidRPr="005E6F2B" w14:paraId="54AD7B15" w14:textId="77777777" w:rsidTr="000D7BE1">
        <w:tc>
          <w:tcPr>
            <w:tcW w:w="1914" w:type="dxa"/>
          </w:tcPr>
          <w:p w14:paraId="4E8BE5FD" w14:textId="77777777" w:rsidR="00CA4F1A" w:rsidRPr="005E6F2B" w:rsidRDefault="00CA4F1A" w:rsidP="00CA4F1A">
            <w:pPr>
              <w:spacing w:after="0" w:line="240" w:lineRule="auto"/>
              <w:rPr>
                <w:rFonts w:ascii="Times New Roman" w:hAnsi="Times New Roman"/>
                <w:sz w:val="24"/>
                <w:szCs w:val="24"/>
              </w:rPr>
            </w:pPr>
            <w:r w:rsidRPr="005E6F2B">
              <w:rPr>
                <w:rFonts w:ascii="Times New Roman" w:hAnsi="Times New Roman"/>
                <w:sz w:val="24"/>
                <w:szCs w:val="24"/>
              </w:rPr>
              <w:t>Недопустимый</w:t>
            </w:r>
          </w:p>
        </w:tc>
        <w:tc>
          <w:tcPr>
            <w:tcW w:w="2801" w:type="dxa"/>
          </w:tcPr>
          <w:p w14:paraId="6802FEB6" w14:textId="77777777" w:rsidR="00CA4F1A" w:rsidRPr="00112847" w:rsidRDefault="00CA4F1A" w:rsidP="00CA4F1A">
            <w:pPr>
              <w:spacing w:after="0" w:line="240" w:lineRule="auto"/>
              <w:contextualSpacing/>
              <w:jc w:val="center"/>
              <w:rPr>
                <w:rFonts w:ascii="Times New Roman" w:hAnsi="Times New Roman"/>
                <w:b/>
                <w:sz w:val="24"/>
                <w:szCs w:val="24"/>
              </w:rPr>
            </w:pPr>
            <w:r w:rsidRPr="00112847">
              <w:rPr>
                <w:rFonts w:ascii="Times New Roman" w:hAnsi="Times New Roman"/>
                <w:b/>
                <w:sz w:val="24"/>
                <w:szCs w:val="24"/>
              </w:rPr>
              <w:t xml:space="preserve">Меньше </w:t>
            </w:r>
            <w:r>
              <w:rPr>
                <w:rFonts w:ascii="Times New Roman" w:hAnsi="Times New Roman"/>
                <w:b/>
                <w:sz w:val="24"/>
                <w:szCs w:val="24"/>
              </w:rPr>
              <w:t>55</w:t>
            </w:r>
          </w:p>
        </w:tc>
        <w:tc>
          <w:tcPr>
            <w:tcW w:w="4636" w:type="dxa"/>
          </w:tcPr>
          <w:p w14:paraId="55F28A38" w14:textId="77777777" w:rsidR="00CA4F1A" w:rsidRPr="00206C4C" w:rsidRDefault="00CA4F1A" w:rsidP="00CA4F1A">
            <w:pPr>
              <w:spacing w:after="0" w:line="240" w:lineRule="auto"/>
              <w:jc w:val="center"/>
              <w:rPr>
                <w:rFonts w:ascii="Times New Roman" w:hAnsi="Times New Roman"/>
                <w:sz w:val="24"/>
                <w:szCs w:val="24"/>
              </w:rPr>
            </w:pPr>
            <w:r w:rsidRPr="00206C4C">
              <w:rPr>
                <w:rFonts w:ascii="Times New Roman" w:hAnsi="Times New Roman"/>
                <w:sz w:val="24"/>
                <w:szCs w:val="24"/>
              </w:rPr>
              <w:t>Менее 5</w:t>
            </w:r>
            <w:r>
              <w:rPr>
                <w:rFonts w:ascii="Times New Roman" w:hAnsi="Times New Roman"/>
                <w:sz w:val="24"/>
                <w:szCs w:val="24"/>
              </w:rPr>
              <w:t>5</w:t>
            </w:r>
            <w:r w:rsidRPr="00206C4C">
              <w:rPr>
                <w:rFonts w:ascii="Times New Roman" w:hAnsi="Times New Roman"/>
                <w:sz w:val="24"/>
                <w:szCs w:val="24"/>
              </w:rPr>
              <w:t>%</w:t>
            </w:r>
          </w:p>
        </w:tc>
      </w:tr>
    </w:tbl>
    <w:p w14:paraId="1E57AE52" w14:textId="77777777" w:rsidR="00CA4F1A" w:rsidRPr="00B26E7F" w:rsidRDefault="00CA4F1A" w:rsidP="00CA4F1A">
      <w:pPr>
        <w:spacing w:after="0"/>
        <w:ind w:firstLine="709"/>
        <w:jc w:val="both"/>
        <w:rPr>
          <w:rFonts w:ascii="Times New Roman" w:hAnsi="Times New Roman"/>
          <w:sz w:val="24"/>
          <w:szCs w:val="24"/>
        </w:rPr>
      </w:pPr>
    </w:p>
    <w:p w14:paraId="24C74387" w14:textId="77777777" w:rsidR="00CA4F1A" w:rsidRPr="0078202E" w:rsidRDefault="00CA4F1A" w:rsidP="00CA4F1A">
      <w:pPr>
        <w:pStyle w:val="ab"/>
        <w:jc w:val="center"/>
        <w:rPr>
          <w:rFonts w:ascii="Times New Roman" w:hAnsi="Times New Roman"/>
          <w:b/>
        </w:rPr>
      </w:pPr>
      <w:r w:rsidRPr="0078202E">
        <w:rPr>
          <w:rFonts w:ascii="Times New Roman" w:hAnsi="Times New Roman"/>
          <w:b/>
        </w:rPr>
        <w:lastRenderedPageBreak/>
        <w:t>Таблица 4. Примерный рейтинг-план по курсовой работе</w:t>
      </w:r>
    </w:p>
    <w:tbl>
      <w:tblPr>
        <w:tblW w:w="5000" w:type="pct"/>
        <w:tblCellMar>
          <w:left w:w="10" w:type="dxa"/>
          <w:right w:w="10" w:type="dxa"/>
        </w:tblCellMar>
        <w:tblLook w:val="04A0" w:firstRow="1" w:lastRow="0" w:firstColumn="1" w:lastColumn="0" w:noHBand="0" w:noVBand="1"/>
      </w:tblPr>
      <w:tblGrid>
        <w:gridCol w:w="6797"/>
        <w:gridCol w:w="1265"/>
        <w:gridCol w:w="621"/>
        <w:gridCol w:w="662"/>
      </w:tblGrid>
      <w:tr w:rsidR="00CA4F1A" w:rsidRPr="00DF26C4" w14:paraId="43D92B67" w14:textId="77777777" w:rsidTr="00CA4F1A">
        <w:trPr>
          <w:trHeight w:hRule="exact" w:val="370"/>
        </w:trPr>
        <w:tc>
          <w:tcPr>
            <w:tcW w:w="3637" w:type="pct"/>
            <w:vMerge w:val="restart"/>
            <w:tcBorders>
              <w:top w:val="single" w:sz="4" w:space="0" w:color="auto"/>
              <w:left w:val="single" w:sz="4" w:space="0" w:color="auto"/>
            </w:tcBorders>
            <w:shd w:val="clear" w:color="auto" w:fill="FFFFFF"/>
          </w:tcPr>
          <w:p w14:paraId="0B764D51" w14:textId="77777777" w:rsidR="00CA4F1A" w:rsidRPr="00DF26C4" w:rsidRDefault="00CA4F1A" w:rsidP="00CA4F1A">
            <w:pPr>
              <w:pStyle w:val="3"/>
              <w:shd w:val="clear" w:color="auto" w:fill="auto"/>
              <w:spacing w:before="0" w:line="240" w:lineRule="auto"/>
              <w:jc w:val="center"/>
              <w:rPr>
                <w:rStyle w:val="10pt"/>
                <w:rFonts w:eastAsiaTheme="minorHAnsi"/>
              </w:rPr>
            </w:pPr>
          </w:p>
          <w:p w14:paraId="5480C38A" w14:textId="77777777" w:rsidR="00CA4F1A" w:rsidRPr="00DF26C4" w:rsidRDefault="00CA4F1A" w:rsidP="00CA4F1A">
            <w:pPr>
              <w:pStyle w:val="3"/>
              <w:shd w:val="clear" w:color="auto" w:fill="auto"/>
              <w:spacing w:before="0" w:line="240" w:lineRule="auto"/>
              <w:jc w:val="center"/>
            </w:pPr>
            <w:r w:rsidRPr="00DF26C4">
              <w:rPr>
                <w:rStyle w:val="10pt"/>
                <w:rFonts w:eastAsiaTheme="minorHAnsi"/>
              </w:rPr>
              <w:t>Виды учебной деятельности студентов</w:t>
            </w:r>
          </w:p>
        </w:tc>
        <w:tc>
          <w:tcPr>
            <w:tcW w:w="677" w:type="pct"/>
            <w:vMerge w:val="restart"/>
            <w:tcBorders>
              <w:top w:val="single" w:sz="4" w:space="0" w:color="auto"/>
              <w:left w:val="single" w:sz="4" w:space="0" w:color="auto"/>
            </w:tcBorders>
            <w:shd w:val="clear" w:color="auto" w:fill="FFFFFF"/>
          </w:tcPr>
          <w:p w14:paraId="6ADA57ED" w14:textId="77777777" w:rsidR="00CA4F1A" w:rsidRPr="00DF26C4" w:rsidRDefault="00CA4F1A" w:rsidP="00CA4F1A">
            <w:pPr>
              <w:pStyle w:val="3"/>
              <w:shd w:val="clear" w:color="auto" w:fill="auto"/>
              <w:spacing w:before="0" w:line="240" w:lineRule="auto"/>
              <w:jc w:val="center"/>
              <w:rPr>
                <w:rStyle w:val="10pt"/>
                <w:rFonts w:eastAsiaTheme="minorHAnsi"/>
              </w:rPr>
            </w:pPr>
            <w:r w:rsidRPr="00DF26C4">
              <w:rPr>
                <w:rStyle w:val="10pt"/>
                <w:rFonts w:eastAsiaTheme="minorHAnsi"/>
              </w:rPr>
              <w:t>Сроки</w:t>
            </w:r>
          </w:p>
          <w:p w14:paraId="556C1449" w14:textId="77777777" w:rsidR="00CA4F1A" w:rsidRPr="00DF26C4" w:rsidRDefault="00CA4F1A" w:rsidP="00CA4F1A">
            <w:pPr>
              <w:pStyle w:val="3"/>
              <w:shd w:val="clear" w:color="auto" w:fill="auto"/>
              <w:spacing w:before="0" w:line="240" w:lineRule="auto"/>
              <w:jc w:val="center"/>
            </w:pPr>
            <w:r w:rsidRPr="00DF26C4">
              <w:rPr>
                <w:rStyle w:val="10pt"/>
                <w:rFonts w:eastAsiaTheme="minorHAnsi"/>
              </w:rPr>
              <w:t>выполнения</w:t>
            </w:r>
          </w:p>
        </w:tc>
        <w:tc>
          <w:tcPr>
            <w:tcW w:w="686" w:type="pct"/>
            <w:gridSpan w:val="2"/>
            <w:tcBorders>
              <w:top w:val="single" w:sz="4" w:space="0" w:color="auto"/>
              <w:left w:val="single" w:sz="4" w:space="0" w:color="auto"/>
              <w:right w:val="single" w:sz="4" w:space="0" w:color="auto"/>
            </w:tcBorders>
            <w:shd w:val="clear" w:color="auto" w:fill="FFFFFF"/>
          </w:tcPr>
          <w:p w14:paraId="2E5311A8" w14:textId="77777777" w:rsidR="00CA4F1A" w:rsidRPr="00DF26C4" w:rsidRDefault="00CA4F1A" w:rsidP="00CA4F1A">
            <w:pPr>
              <w:pStyle w:val="3"/>
              <w:shd w:val="clear" w:color="auto" w:fill="auto"/>
              <w:spacing w:before="0" w:line="240" w:lineRule="auto"/>
              <w:jc w:val="center"/>
            </w:pPr>
            <w:r w:rsidRPr="00DF26C4">
              <w:rPr>
                <w:rStyle w:val="10pt"/>
                <w:rFonts w:eastAsiaTheme="minorHAnsi"/>
              </w:rPr>
              <w:t>Баллы</w:t>
            </w:r>
          </w:p>
        </w:tc>
      </w:tr>
      <w:tr w:rsidR="00CA4F1A" w:rsidRPr="00DF26C4" w14:paraId="1AF73607" w14:textId="77777777" w:rsidTr="00CA4F1A">
        <w:trPr>
          <w:trHeight w:hRule="exact" w:val="374"/>
        </w:trPr>
        <w:tc>
          <w:tcPr>
            <w:tcW w:w="3637" w:type="pct"/>
            <w:vMerge/>
            <w:tcBorders>
              <w:left w:val="single" w:sz="4" w:space="0" w:color="auto"/>
            </w:tcBorders>
            <w:shd w:val="clear" w:color="auto" w:fill="FFFFFF"/>
          </w:tcPr>
          <w:p w14:paraId="7D62F24B" w14:textId="77777777" w:rsidR="00CA4F1A" w:rsidRPr="00DF26C4" w:rsidRDefault="00CA4F1A" w:rsidP="00CA4F1A"/>
        </w:tc>
        <w:tc>
          <w:tcPr>
            <w:tcW w:w="677" w:type="pct"/>
            <w:vMerge/>
            <w:tcBorders>
              <w:left w:val="single" w:sz="4" w:space="0" w:color="auto"/>
            </w:tcBorders>
            <w:shd w:val="clear" w:color="auto" w:fill="FFFFFF"/>
          </w:tcPr>
          <w:p w14:paraId="57F62C51" w14:textId="77777777" w:rsidR="00CA4F1A" w:rsidRPr="00DF26C4" w:rsidRDefault="00CA4F1A" w:rsidP="00CA4F1A"/>
        </w:tc>
        <w:tc>
          <w:tcPr>
            <w:tcW w:w="332" w:type="pct"/>
            <w:tcBorders>
              <w:top w:val="single" w:sz="4" w:space="0" w:color="auto"/>
              <w:left w:val="single" w:sz="4" w:space="0" w:color="auto"/>
            </w:tcBorders>
            <w:shd w:val="clear" w:color="auto" w:fill="FFFFFF"/>
          </w:tcPr>
          <w:p w14:paraId="1A0F100C" w14:textId="77777777" w:rsidR="00CA4F1A" w:rsidRPr="00DF26C4" w:rsidRDefault="00CA4F1A" w:rsidP="00CA4F1A">
            <w:pPr>
              <w:pStyle w:val="3"/>
              <w:shd w:val="clear" w:color="auto" w:fill="auto"/>
              <w:spacing w:before="0" w:line="240" w:lineRule="auto"/>
              <w:jc w:val="center"/>
            </w:pPr>
            <w:r w:rsidRPr="00DF26C4">
              <w:rPr>
                <w:rStyle w:val="10pt"/>
                <w:rFonts w:eastAsiaTheme="minorHAnsi"/>
              </w:rPr>
              <w:t>Мин.</w:t>
            </w:r>
          </w:p>
        </w:tc>
        <w:tc>
          <w:tcPr>
            <w:tcW w:w="354" w:type="pct"/>
            <w:tcBorders>
              <w:top w:val="single" w:sz="4" w:space="0" w:color="auto"/>
              <w:left w:val="single" w:sz="4" w:space="0" w:color="auto"/>
              <w:right w:val="single" w:sz="4" w:space="0" w:color="auto"/>
            </w:tcBorders>
            <w:shd w:val="clear" w:color="auto" w:fill="FFFFFF"/>
          </w:tcPr>
          <w:p w14:paraId="4EE7500F" w14:textId="77777777" w:rsidR="00CA4F1A" w:rsidRPr="00DF26C4" w:rsidRDefault="00CA4F1A" w:rsidP="00CA4F1A">
            <w:pPr>
              <w:pStyle w:val="3"/>
              <w:shd w:val="clear" w:color="auto" w:fill="auto"/>
              <w:spacing w:before="0" w:line="240" w:lineRule="auto"/>
              <w:jc w:val="center"/>
            </w:pPr>
            <w:r w:rsidRPr="00DF26C4">
              <w:rPr>
                <w:rStyle w:val="10pt"/>
                <w:rFonts w:eastAsiaTheme="minorHAnsi"/>
              </w:rPr>
              <w:t>Макс.</w:t>
            </w:r>
          </w:p>
        </w:tc>
      </w:tr>
      <w:tr w:rsidR="00CA4F1A" w:rsidRPr="00DF26C4" w14:paraId="3AC8CEFE" w14:textId="77777777" w:rsidTr="00CA4F1A">
        <w:trPr>
          <w:trHeight w:hRule="exact" w:val="344"/>
        </w:trPr>
        <w:tc>
          <w:tcPr>
            <w:tcW w:w="4314" w:type="pct"/>
            <w:gridSpan w:val="2"/>
            <w:tcBorders>
              <w:top w:val="single" w:sz="4" w:space="0" w:color="auto"/>
              <w:left w:val="single" w:sz="4" w:space="0" w:color="auto"/>
            </w:tcBorders>
            <w:shd w:val="clear" w:color="auto" w:fill="FFFFFF"/>
          </w:tcPr>
          <w:p w14:paraId="18E07792" w14:textId="77777777" w:rsidR="00CA4F1A" w:rsidRPr="00DF26C4" w:rsidRDefault="00CA4F1A" w:rsidP="00CA4F1A">
            <w:pPr>
              <w:pStyle w:val="3"/>
              <w:shd w:val="clear" w:color="auto" w:fill="auto"/>
              <w:spacing w:before="0" w:line="240" w:lineRule="auto"/>
              <w:jc w:val="center"/>
            </w:pPr>
            <w:r w:rsidRPr="00DF26C4">
              <w:rPr>
                <w:rStyle w:val="10pt"/>
                <w:rFonts w:eastAsiaTheme="minorHAnsi"/>
              </w:rPr>
              <w:t>1. Подготовительный этап</w:t>
            </w:r>
          </w:p>
        </w:tc>
        <w:tc>
          <w:tcPr>
            <w:tcW w:w="332" w:type="pct"/>
            <w:tcBorders>
              <w:top w:val="single" w:sz="4" w:space="0" w:color="auto"/>
              <w:left w:val="single" w:sz="4" w:space="0" w:color="auto"/>
            </w:tcBorders>
            <w:shd w:val="clear" w:color="auto" w:fill="FFFFFF"/>
          </w:tcPr>
          <w:p w14:paraId="7657EB63" w14:textId="77777777" w:rsidR="00CA4F1A" w:rsidRPr="00DF26C4" w:rsidRDefault="00CA4F1A" w:rsidP="00CA4F1A">
            <w:pPr>
              <w:pStyle w:val="3"/>
              <w:shd w:val="clear" w:color="auto" w:fill="auto"/>
              <w:spacing w:before="0" w:line="240" w:lineRule="auto"/>
              <w:jc w:val="center"/>
            </w:pPr>
            <w:r w:rsidRPr="00DF26C4">
              <w:rPr>
                <w:rStyle w:val="10pt"/>
                <w:rFonts w:eastAsiaTheme="minorHAnsi"/>
              </w:rPr>
              <w:t>10</w:t>
            </w:r>
          </w:p>
        </w:tc>
        <w:tc>
          <w:tcPr>
            <w:tcW w:w="354" w:type="pct"/>
            <w:tcBorders>
              <w:top w:val="single" w:sz="4" w:space="0" w:color="auto"/>
              <w:left w:val="single" w:sz="4" w:space="0" w:color="auto"/>
              <w:right w:val="single" w:sz="4" w:space="0" w:color="auto"/>
            </w:tcBorders>
            <w:shd w:val="clear" w:color="auto" w:fill="FFFFFF"/>
          </w:tcPr>
          <w:p w14:paraId="25EE1C85" w14:textId="77777777" w:rsidR="00CA4F1A" w:rsidRPr="00DF26C4" w:rsidRDefault="00CA4F1A" w:rsidP="00CA4F1A">
            <w:pPr>
              <w:pStyle w:val="3"/>
              <w:shd w:val="clear" w:color="auto" w:fill="auto"/>
              <w:spacing w:before="0" w:line="240" w:lineRule="auto"/>
              <w:jc w:val="center"/>
            </w:pPr>
            <w:r w:rsidRPr="00DF26C4">
              <w:rPr>
                <w:rStyle w:val="10pt"/>
                <w:rFonts w:eastAsiaTheme="minorHAnsi"/>
              </w:rPr>
              <w:t>18</w:t>
            </w:r>
          </w:p>
        </w:tc>
      </w:tr>
      <w:tr w:rsidR="00CA4F1A" w:rsidRPr="00DF26C4" w14:paraId="31C1BC71" w14:textId="77777777" w:rsidTr="00CA4F1A">
        <w:trPr>
          <w:trHeight w:hRule="exact" w:val="560"/>
        </w:trPr>
        <w:tc>
          <w:tcPr>
            <w:tcW w:w="3637" w:type="pct"/>
            <w:tcBorders>
              <w:top w:val="single" w:sz="4" w:space="0" w:color="auto"/>
              <w:left w:val="single" w:sz="4" w:space="0" w:color="auto"/>
            </w:tcBorders>
            <w:shd w:val="clear" w:color="auto" w:fill="FFFFFF"/>
          </w:tcPr>
          <w:p w14:paraId="44B9B459" w14:textId="77777777" w:rsidR="00CA4F1A" w:rsidRPr="00DF26C4" w:rsidRDefault="00CA4F1A" w:rsidP="00CA4F1A">
            <w:pPr>
              <w:pStyle w:val="3"/>
              <w:shd w:val="clear" w:color="auto" w:fill="auto"/>
              <w:spacing w:before="0" w:line="240" w:lineRule="auto"/>
              <w:ind w:right="136"/>
              <w:jc w:val="both"/>
            </w:pPr>
            <w:r w:rsidRPr="00DF26C4">
              <w:rPr>
                <w:rStyle w:val="1"/>
                <w:rFonts w:eastAsiaTheme="minorHAnsi"/>
              </w:rPr>
              <w:t>1.1. Выбор темы курсовой работы и согласование ее с руководителем</w:t>
            </w:r>
          </w:p>
        </w:tc>
        <w:tc>
          <w:tcPr>
            <w:tcW w:w="677" w:type="pct"/>
            <w:tcBorders>
              <w:top w:val="single" w:sz="4" w:space="0" w:color="auto"/>
              <w:left w:val="single" w:sz="4" w:space="0" w:color="auto"/>
            </w:tcBorders>
            <w:shd w:val="clear" w:color="auto" w:fill="FFFFFF"/>
          </w:tcPr>
          <w:p w14:paraId="23489E83" w14:textId="77777777" w:rsidR="00CA4F1A" w:rsidRPr="00DF26C4" w:rsidRDefault="00CA4F1A" w:rsidP="00CA4F1A">
            <w:pPr>
              <w:pStyle w:val="3"/>
              <w:shd w:val="clear" w:color="auto" w:fill="auto"/>
              <w:spacing w:before="0" w:line="240" w:lineRule="auto"/>
              <w:jc w:val="center"/>
            </w:pPr>
          </w:p>
        </w:tc>
        <w:tc>
          <w:tcPr>
            <w:tcW w:w="332" w:type="pct"/>
            <w:tcBorders>
              <w:top w:val="single" w:sz="4" w:space="0" w:color="auto"/>
              <w:left w:val="single" w:sz="4" w:space="0" w:color="auto"/>
            </w:tcBorders>
            <w:shd w:val="clear" w:color="auto" w:fill="FFFFFF"/>
          </w:tcPr>
          <w:p w14:paraId="33F5DBCF" w14:textId="77777777" w:rsidR="00CA4F1A" w:rsidRPr="00DF26C4" w:rsidRDefault="00CA4F1A" w:rsidP="00CA4F1A"/>
        </w:tc>
        <w:tc>
          <w:tcPr>
            <w:tcW w:w="354" w:type="pct"/>
            <w:tcBorders>
              <w:top w:val="single" w:sz="4" w:space="0" w:color="auto"/>
              <w:left w:val="single" w:sz="4" w:space="0" w:color="auto"/>
              <w:right w:val="single" w:sz="4" w:space="0" w:color="auto"/>
            </w:tcBorders>
            <w:shd w:val="clear" w:color="auto" w:fill="FFFFFF"/>
          </w:tcPr>
          <w:p w14:paraId="79FE7454" w14:textId="77777777" w:rsidR="00CA4F1A" w:rsidRPr="00DF26C4" w:rsidRDefault="00CA4F1A" w:rsidP="00CA4F1A"/>
        </w:tc>
      </w:tr>
      <w:tr w:rsidR="00CA4F1A" w:rsidRPr="00DF26C4" w14:paraId="3EE376B7" w14:textId="77777777" w:rsidTr="00CA4F1A">
        <w:trPr>
          <w:trHeight w:hRule="exact" w:val="865"/>
        </w:trPr>
        <w:tc>
          <w:tcPr>
            <w:tcW w:w="3637" w:type="pct"/>
            <w:tcBorders>
              <w:top w:val="single" w:sz="4" w:space="0" w:color="auto"/>
              <w:left w:val="single" w:sz="4" w:space="0" w:color="auto"/>
            </w:tcBorders>
            <w:shd w:val="clear" w:color="auto" w:fill="FFFFFF"/>
          </w:tcPr>
          <w:p w14:paraId="706713B0" w14:textId="77777777" w:rsidR="00CA4F1A" w:rsidRPr="00DF26C4" w:rsidRDefault="00CA4F1A" w:rsidP="00CA4F1A">
            <w:pPr>
              <w:pStyle w:val="3"/>
              <w:shd w:val="clear" w:color="auto" w:fill="auto"/>
              <w:spacing w:before="0" w:line="240" w:lineRule="auto"/>
              <w:jc w:val="both"/>
            </w:pPr>
            <w:r w:rsidRPr="00DF26C4">
              <w:rPr>
                <w:rStyle w:val="1"/>
                <w:rFonts w:eastAsiaTheme="minorHAnsi"/>
              </w:rPr>
              <w:t>1.2. Поиск и определение источников информации по теме курсовой работы, составление списка литературы и других источников</w:t>
            </w:r>
          </w:p>
        </w:tc>
        <w:tc>
          <w:tcPr>
            <w:tcW w:w="677" w:type="pct"/>
            <w:tcBorders>
              <w:top w:val="single" w:sz="4" w:space="0" w:color="auto"/>
              <w:left w:val="single" w:sz="4" w:space="0" w:color="auto"/>
            </w:tcBorders>
            <w:shd w:val="clear" w:color="auto" w:fill="FFFFFF"/>
          </w:tcPr>
          <w:p w14:paraId="3D6B4292" w14:textId="77777777" w:rsidR="00CA4F1A" w:rsidRPr="00DF26C4" w:rsidRDefault="00CA4F1A" w:rsidP="00CA4F1A">
            <w:pPr>
              <w:pStyle w:val="3"/>
              <w:shd w:val="clear" w:color="auto" w:fill="auto"/>
              <w:spacing w:before="0" w:line="240" w:lineRule="auto"/>
              <w:jc w:val="center"/>
            </w:pPr>
          </w:p>
        </w:tc>
        <w:tc>
          <w:tcPr>
            <w:tcW w:w="332" w:type="pct"/>
            <w:tcBorders>
              <w:top w:val="single" w:sz="4" w:space="0" w:color="auto"/>
              <w:left w:val="single" w:sz="4" w:space="0" w:color="auto"/>
            </w:tcBorders>
            <w:shd w:val="clear" w:color="auto" w:fill="FFFFFF"/>
          </w:tcPr>
          <w:p w14:paraId="56E5A9CA"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2</w:t>
            </w:r>
          </w:p>
        </w:tc>
        <w:tc>
          <w:tcPr>
            <w:tcW w:w="354" w:type="pct"/>
            <w:tcBorders>
              <w:top w:val="single" w:sz="4" w:space="0" w:color="auto"/>
              <w:left w:val="single" w:sz="4" w:space="0" w:color="auto"/>
              <w:right w:val="single" w:sz="4" w:space="0" w:color="auto"/>
            </w:tcBorders>
            <w:shd w:val="clear" w:color="auto" w:fill="FFFFFF"/>
          </w:tcPr>
          <w:p w14:paraId="43AF808D"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4</w:t>
            </w:r>
          </w:p>
        </w:tc>
      </w:tr>
      <w:tr w:rsidR="00CA4F1A" w:rsidRPr="00DF26C4" w14:paraId="72097A3E" w14:textId="77777777" w:rsidTr="00CA4F1A">
        <w:trPr>
          <w:trHeight w:hRule="exact" w:val="276"/>
        </w:trPr>
        <w:tc>
          <w:tcPr>
            <w:tcW w:w="3637" w:type="pct"/>
            <w:tcBorders>
              <w:top w:val="single" w:sz="4" w:space="0" w:color="auto"/>
              <w:left w:val="single" w:sz="4" w:space="0" w:color="auto"/>
            </w:tcBorders>
            <w:shd w:val="clear" w:color="auto" w:fill="FFFFFF"/>
          </w:tcPr>
          <w:p w14:paraId="374E2DFC" w14:textId="77777777" w:rsidR="00CA4F1A" w:rsidRPr="00DF26C4" w:rsidRDefault="00CA4F1A" w:rsidP="00CA4F1A">
            <w:pPr>
              <w:pStyle w:val="3"/>
              <w:shd w:val="clear" w:color="auto" w:fill="auto"/>
              <w:spacing w:before="0" w:line="240" w:lineRule="auto"/>
              <w:jc w:val="both"/>
            </w:pPr>
            <w:r>
              <w:rPr>
                <w:rStyle w:val="1"/>
                <w:rFonts w:eastAsiaTheme="minorHAnsi"/>
              </w:rPr>
              <w:t xml:space="preserve">1.3. Составление </w:t>
            </w:r>
            <w:r w:rsidRPr="00DF26C4">
              <w:rPr>
                <w:rStyle w:val="1"/>
                <w:rFonts w:eastAsiaTheme="minorHAnsi"/>
              </w:rPr>
              <w:t>содержания курсовой работы</w:t>
            </w:r>
          </w:p>
        </w:tc>
        <w:tc>
          <w:tcPr>
            <w:tcW w:w="677" w:type="pct"/>
            <w:tcBorders>
              <w:top w:val="single" w:sz="4" w:space="0" w:color="auto"/>
              <w:left w:val="single" w:sz="4" w:space="0" w:color="auto"/>
            </w:tcBorders>
            <w:shd w:val="clear" w:color="auto" w:fill="FFFFFF"/>
          </w:tcPr>
          <w:p w14:paraId="4D46FEC7" w14:textId="77777777" w:rsidR="00CA4F1A" w:rsidRPr="00DF26C4" w:rsidRDefault="00CA4F1A" w:rsidP="00CA4F1A">
            <w:pPr>
              <w:pStyle w:val="3"/>
              <w:shd w:val="clear" w:color="auto" w:fill="auto"/>
              <w:spacing w:before="0" w:line="240" w:lineRule="auto"/>
              <w:jc w:val="center"/>
            </w:pPr>
          </w:p>
        </w:tc>
        <w:tc>
          <w:tcPr>
            <w:tcW w:w="332" w:type="pct"/>
            <w:tcBorders>
              <w:top w:val="single" w:sz="4" w:space="0" w:color="auto"/>
              <w:left w:val="single" w:sz="4" w:space="0" w:color="auto"/>
            </w:tcBorders>
            <w:shd w:val="clear" w:color="auto" w:fill="FFFFFF"/>
          </w:tcPr>
          <w:p w14:paraId="37A8F727" w14:textId="77777777" w:rsidR="00CA4F1A" w:rsidRPr="00DF26C4" w:rsidRDefault="00CA4F1A" w:rsidP="00CA4F1A"/>
        </w:tc>
        <w:tc>
          <w:tcPr>
            <w:tcW w:w="354" w:type="pct"/>
            <w:tcBorders>
              <w:top w:val="single" w:sz="4" w:space="0" w:color="auto"/>
              <w:left w:val="single" w:sz="4" w:space="0" w:color="auto"/>
              <w:right w:val="single" w:sz="4" w:space="0" w:color="auto"/>
            </w:tcBorders>
            <w:shd w:val="clear" w:color="auto" w:fill="FFFFFF"/>
          </w:tcPr>
          <w:p w14:paraId="681E6B5B" w14:textId="77777777" w:rsidR="00CA4F1A" w:rsidRPr="00DF26C4" w:rsidRDefault="00CA4F1A" w:rsidP="00CA4F1A"/>
        </w:tc>
      </w:tr>
      <w:tr w:rsidR="00CA4F1A" w:rsidRPr="00DF26C4" w14:paraId="27318423" w14:textId="77777777" w:rsidTr="00CA4F1A">
        <w:trPr>
          <w:trHeight w:hRule="exact" w:val="280"/>
        </w:trPr>
        <w:tc>
          <w:tcPr>
            <w:tcW w:w="3637" w:type="pct"/>
            <w:tcBorders>
              <w:top w:val="single" w:sz="4" w:space="0" w:color="auto"/>
              <w:left w:val="single" w:sz="4" w:space="0" w:color="auto"/>
            </w:tcBorders>
            <w:shd w:val="clear" w:color="auto" w:fill="FFFFFF"/>
          </w:tcPr>
          <w:p w14:paraId="70A383D9" w14:textId="77777777" w:rsidR="00CA4F1A" w:rsidRPr="00DF26C4" w:rsidRDefault="00CA4F1A" w:rsidP="00CA4F1A">
            <w:pPr>
              <w:pStyle w:val="3"/>
              <w:shd w:val="clear" w:color="auto" w:fill="auto"/>
              <w:spacing w:before="0" w:line="240" w:lineRule="auto"/>
              <w:jc w:val="both"/>
            </w:pPr>
            <w:r w:rsidRPr="00DF26C4">
              <w:rPr>
                <w:rStyle w:val="1"/>
                <w:rFonts w:eastAsiaTheme="minorHAnsi"/>
              </w:rPr>
              <w:t>1.4. Определение целей и задач работы</w:t>
            </w:r>
          </w:p>
        </w:tc>
        <w:tc>
          <w:tcPr>
            <w:tcW w:w="677" w:type="pct"/>
            <w:tcBorders>
              <w:top w:val="single" w:sz="4" w:space="0" w:color="auto"/>
              <w:left w:val="single" w:sz="4" w:space="0" w:color="auto"/>
            </w:tcBorders>
            <w:shd w:val="clear" w:color="auto" w:fill="FFFFFF"/>
          </w:tcPr>
          <w:p w14:paraId="4C060841" w14:textId="77777777" w:rsidR="00CA4F1A" w:rsidRPr="00DF26C4" w:rsidRDefault="00CA4F1A" w:rsidP="00CA4F1A">
            <w:pPr>
              <w:pStyle w:val="3"/>
              <w:shd w:val="clear" w:color="auto" w:fill="auto"/>
              <w:spacing w:before="0" w:line="240" w:lineRule="auto"/>
              <w:jc w:val="center"/>
            </w:pPr>
          </w:p>
        </w:tc>
        <w:tc>
          <w:tcPr>
            <w:tcW w:w="332" w:type="pct"/>
            <w:tcBorders>
              <w:top w:val="single" w:sz="4" w:space="0" w:color="auto"/>
              <w:left w:val="single" w:sz="4" w:space="0" w:color="auto"/>
            </w:tcBorders>
            <w:shd w:val="clear" w:color="auto" w:fill="FFFFFF"/>
          </w:tcPr>
          <w:p w14:paraId="1E777929" w14:textId="77777777" w:rsidR="00CA4F1A" w:rsidRPr="00DF26C4" w:rsidRDefault="00CA4F1A" w:rsidP="00CA4F1A"/>
        </w:tc>
        <w:tc>
          <w:tcPr>
            <w:tcW w:w="354" w:type="pct"/>
            <w:tcBorders>
              <w:top w:val="single" w:sz="4" w:space="0" w:color="auto"/>
              <w:left w:val="single" w:sz="4" w:space="0" w:color="auto"/>
              <w:right w:val="single" w:sz="4" w:space="0" w:color="auto"/>
            </w:tcBorders>
            <w:shd w:val="clear" w:color="auto" w:fill="FFFFFF"/>
          </w:tcPr>
          <w:p w14:paraId="686FE1AC" w14:textId="77777777" w:rsidR="00CA4F1A" w:rsidRPr="00DF26C4" w:rsidRDefault="00CA4F1A" w:rsidP="00CA4F1A"/>
        </w:tc>
      </w:tr>
      <w:tr w:rsidR="00CA4F1A" w:rsidRPr="00DF26C4" w14:paraId="66F3701F" w14:textId="77777777" w:rsidTr="00CA4F1A">
        <w:trPr>
          <w:trHeight w:hRule="exact" w:val="840"/>
        </w:trPr>
        <w:tc>
          <w:tcPr>
            <w:tcW w:w="3637" w:type="pct"/>
            <w:tcBorders>
              <w:top w:val="single" w:sz="4" w:space="0" w:color="auto"/>
              <w:left w:val="single" w:sz="4" w:space="0" w:color="auto"/>
            </w:tcBorders>
            <w:shd w:val="clear" w:color="auto" w:fill="FFFFFF"/>
          </w:tcPr>
          <w:p w14:paraId="31A707D6" w14:textId="77777777" w:rsidR="00CA4F1A" w:rsidRPr="00DF26C4" w:rsidRDefault="00CA4F1A" w:rsidP="00CA4F1A">
            <w:pPr>
              <w:pStyle w:val="3"/>
              <w:shd w:val="clear" w:color="auto" w:fill="auto"/>
              <w:spacing w:before="0" w:line="240" w:lineRule="auto"/>
              <w:jc w:val="both"/>
            </w:pPr>
            <w:r w:rsidRPr="00DF26C4">
              <w:rPr>
                <w:rStyle w:val="1"/>
                <w:rFonts w:eastAsiaTheme="minorHAnsi"/>
              </w:rPr>
              <w:t>1.5. Изучение и анализ литературы и других источников информации (предъявление подобранных и проработанных материалов в печатном или электронном виде)</w:t>
            </w:r>
          </w:p>
        </w:tc>
        <w:tc>
          <w:tcPr>
            <w:tcW w:w="677" w:type="pct"/>
            <w:tcBorders>
              <w:top w:val="single" w:sz="4" w:space="0" w:color="auto"/>
              <w:left w:val="single" w:sz="4" w:space="0" w:color="auto"/>
            </w:tcBorders>
            <w:shd w:val="clear" w:color="auto" w:fill="FFFFFF"/>
          </w:tcPr>
          <w:p w14:paraId="6FE45D67" w14:textId="77777777" w:rsidR="00CA4F1A" w:rsidRPr="00DF26C4" w:rsidRDefault="00CA4F1A" w:rsidP="00CA4F1A">
            <w:pPr>
              <w:pStyle w:val="3"/>
              <w:shd w:val="clear" w:color="auto" w:fill="auto"/>
              <w:spacing w:before="0" w:line="240" w:lineRule="auto"/>
              <w:jc w:val="center"/>
            </w:pPr>
          </w:p>
        </w:tc>
        <w:tc>
          <w:tcPr>
            <w:tcW w:w="332" w:type="pct"/>
            <w:tcBorders>
              <w:top w:val="single" w:sz="4" w:space="0" w:color="auto"/>
              <w:left w:val="single" w:sz="4" w:space="0" w:color="auto"/>
            </w:tcBorders>
            <w:shd w:val="clear" w:color="auto" w:fill="FFFFFF"/>
          </w:tcPr>
          <w:p w14:paraId="26E02F42"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4</w:t>
            </w:r>
          </w:p>
        </w:tc>
        <w:tc>
          <w:tcPr>
            <w:tcW w:w="354" w:type="pct"/>
            <w:tcBorders>
              <w:top w:val="single" w:sz="4" w:space="0" w:color="auto"/>
              <w:left w:val="single" w:sz="4" w:space="0" w:color="auto"/>
              <w:right w:val="single" w:sz="4" w:space="0" w:color="auto"/>
            </w:tcBorders>
            <w:shd w:val="clear" w:color="auto" w:fill="FFFFFF"/>
          </w:tcPr>
          <w:p w14:paraId="0181ADC1"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8</w:t>
            </w:r>
          </w:p>
        </w:tc>
      </w:tr>
      <w:tr w:rsidR="00CA4F1A" w:rsidRPr="00DF26C4" w14:paraId="4A6BE365" w14:textId="77777777" w:rsidTr="00CA4F1A">
        <w:trPr>
          <w:trHeight w:hRule="exact" w:val="840"/>
        </w:trPr>
        <w:tc>
          <w:tcPr>
            <w:tcW w:w="3637" w:type="pct"/>
            <w:tcBorders>
              <w:top w:val="single" w:sz="4" w:space="0" w:color="auto"/>
              <w:left w:val="single" w:sz="4" w:space="0" w:color="auto"/>
            </w:tcBorders>
            <w:shd w:val="clear" w:color="auto" w:fill="FFFFFF"/>
          </w:tcPr>
          <w:p w14:paraId="24213925" w14:textId="77777777" w:rsidR="00CA4F1A" w:rsidRPr="00DF26C4" w:rsidRDefault="00CA4F1A" w:rsidP="00CA4F1A">
            <w:pPr>
              <w:pStyle w:val="3"/>
              <w:shd w:val="clear" w:color="auto" w:fill="auto"/>
              <w:spacing w:before="0" w:line="240" w:lineRule="auto"/>
              <w:jc w:val="both"/>
            </w:pPr>
            <w:r w:rsidRPr="00DF26C4">
              <w:rPr>
                <w:rStyle w:val="1"/>
                <w:rFonts w:eastAsiaTheme="minorHAnsi"/>
              </w:rPr>
              <w:t>1.6. Составление плана исследования (или практической части курсовой), подбор материалов для проведения исследования (или разработки практической части)</w:t>
            </w:r>
          </w:p>
        </w:tc>
        <w:tc>
          <w:tcPr>
            <w:tcW w:w="677" w:type="pct"/>
            <w:tcBorders>
              <w:top w:val="single" w:sz="4" w:space="0" w:color="auto"/>
              <w:left w:val="single" w:sz="4" w:space="0" w:color="auto"/>
            </w:tcBorders>
            <w:shd w:val="clear" w:color="auto" w:fill="FFFFFF"/>
          </w:tcPr>
          <w:p w14:paraId="299A0441" w14:textId="77777777" w:rsidR="00CA4F1A" w:rsidRPr="00DF26C4" w:rsidRDefault="00CA4F1A" w:rsidP="00CA4F1A">
            <w:pPr>
              <w:pStyle w:val="3"/>
              <w:shd w:val="clear" w:color="auto" w:fill="auto"/>
              <w:spacing w:before="0" w:line="240" w:lineRule="auto"/>
              <w:jc w:val="center"/>
            </w:pPr>
          </w:p>
        </w:tc>
        <w:tc>
          <w:tcPr>
            <w:tcW w:w="332" w:type="pct"/>
            <w:tcBorders>
              <w:top w:val="single" w:sz="4" w:space="0" w:color="auto"/>
              <w:left w:val="single" w:sz="4" w:space="0" w:color="auto"/>
            </w:tcBorders>
            <w:shd w:val="clear" w:color="auto" w:fill="FFFFFF"/>
          </w:tcPr>
          <w:p w14:paraId="14A1F3DA"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4</w:t>
            </w:r>
          </w:p>
        </w:tc>
        <w:tc>
          <w:tcPr>
            <w:tcW w:w="354" w:type="pct"/>
            <w:tcBorders>
              <w:top w:val="single" w:sz="4" w:space="0" w:color="auto"/>
              <w:left w:val="single" w:sz="4" w:space="0" w:color="auto"/>
              <w:right w:val="single" w:sz="4" w:space="0" w:color="auto"/>
            </w:tcBorders>
            <w:shd w:val="clear" w:color="auto" w:fill="FFFFFF"/>
          </w:tcPr>
          <w:p w14:paraId="2414BB8D"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6</w:t>
            </w:r>
          </w:p>
        </w:tc>
      </w:tr>
      <w:tr w:rsidR="00CA4F1A" w:rsidRPr="00DF26C4" w14:paraId="49AFF5EB" w14:textId="77777777" w:rsidTr="00CA4F1A">
        <w:trPr>
          <w:trHeight w:hRule="exact" w:val="304"/>
        </w:trPr>
        <w:tc>
          <w:tcPr>
            <w:tcW w:w="4314" w:type="pct"/>
            <w:gridSpan w:val="2"/>
            <w:tcBorders>
              <w:top w:val="single" w:sz="4" w:space="0" w:color="auto"/>
              <w:left w:val="single" w:sz="4" w:space="0" w:color="auto"/>
            </w:tcBorders>
            <w:shd w:val="clear" w:color="auto" w:fill="FFFFFF"/>
          </w:tcPr>
          <w:p w14:paraId="27FF64FF" w14:textId="77777777" w:rsidR="00CA4F1A" w:rsidRPr="00DF26C4" w:rsidRDefault="00CA4F1A" w:rsidP="00CA4F1A">
            <w:pPr>
              <w:pStyle w:val="3"/>
              <w:shd w:val="clear" w:color="auto" w:fill="auto"/>
              <w:spacing w:before="0" w:line="240" w:lineRule="auto"/>
            </w:pPr>
            <w:r w:rsidRPr="00DF26C4">
              <w:rPr>
                <w:rStyle w:val="10pt"/>
                <w:rFonts w:eastAsiaTheme="minorHAnsi"/>
              </w:rPr>
              <w:t>2. Оценка курсовой работы</w:t>
            </w:r>
          </w:p>
        </w:tc>
        <w:tc>
          <w:tcPr>
            <w:tcW w:w="332" w:type="pct"/>
            <w:tcBorders>
              <w:top w:val="single" w:sz="4" w:space="0" w:color="auto"/>
              <w:left w:val="single" w:sz="4" w:space="0" w:color="auto"/>
            </w:tcBorders>
            <w:shd w:val="clear" w:color="auto" w:fill="FFFFFF"/>
          </w:tcPr>
          <w:p w14:paraId="0BD2532C" w14:textId="77777777" w:rsidR="00CA4F1A" w:rsidRPr="00DF26C4" w:rsidRDefault="00CA4F1A" w:rsidP="00CA4F1A">
            <w:pPr>
              <w:pStyle w:val="3"/>
              <w:shd w:val="clear" w:color="auto" w:fill="auto"/>
              <w:spacing w:before="0" w:line="240" w:lineRule="auto"/>
              <w:jc w:val="center"/>
            </w:pPr>
            <w:r w:rsidRPr="00DF26C4">
              <w:rPr>
                <w:rStyle w:val="10pt"/>
                <w:rFonts w:eastAsiaTheme="minorHAnsi"/>
              </w:rPr>
              <w:t>39</w:t>
            </w:r>
          </w:p>
        </w:tc>
        <w:tc>
          <w:tcPr>
            <w:tcW w:w="354" w:type="pct"/>
            <w:tcBorders>
              <w:top w:val="single" w:sz="4" w:space="0" w:color="auto"/>
              <w:left w:val="single" w:sz="4" w:space="0" w:color="auto"/>
              <w:right w:val="single" w:sz="4" w:space="0" w:color="auto"/>
            </w:tcBorders>
            <w:shd w:val="clear" w:color="auto" w:fill="FFFFFF"/>
          </w:tcPr>
          <w:p w14:paraId="1ECD6BDE" w14:textId="77777777" w:rsidR="00CA4F1A" w:rsidRPr="00DF26C4" w:rsidRDefault="00CA4F1A" w:rsidP="00CA4F1A">
            <w:pPr>
              <w:pStyle w:val="3"/>
              <w:shd w:val="clear" w:color="auto" w:fill="auto"/>
              <w:spacing w:before="0" w:line="240" w:lineRule="auto"/>
              <w:jc w:val="center"/>
            </w:pPr>
            <w:r w:rsidRPr="00DF26C4">
              <w:rPr>
                <w:rStyle w:val="10pt"/>
                <w:rFonts w:eastAsiaTheme="minorHAnsi"/>
              </w:rPr>
              <w:t>72</w:t>
            </w:r>
          </w:p>
        </w:tc>
      </w:tr>
      <w:tr w:rsidR="00CA4F1A" w:rsidRPr="00DF26C4" w14:paraId="6A68FE74" w14:textId="77777777" w:rsidTr="00CA4F1A">
        <w:trPr>
          <w:trHeight w:hRule="exact" w:val="566"/>
        </w:trPr>
        <w:tc>
          <w:tcPr>
            <w:tcW w:w="3637" w:type="pct"/>
            <w:tcBorders>
              <w:top w:val="single" w:sz="4" w:space="0" w:color="auto"/>
              <w:left w:val="single" w:sz="4" w:space="0" w:color="auto"/>
            </w:tcBorders>
            <w:shd w:val="clear" w:color="auto" w:fill="FFFFFF"/>
          </w:tcPr>
          <w:p w14:paraId="7E7A2324" w14:textId="77777777" w:rsidR="00CA4F1A" w:rsidRPr="00DF26C4" w:rsidRDefault="00CA4F1A" w:rsidP="00CA4F1A">
            <w:pPr>
              <w:pStyle w:val="3"/>
              <w:shd w:val="clear" w:color="auto" w:fill="auto"/>
              <w:spacing w:before="0" w:line="240" w:lineRule="auto"/>
            </w:pPr>
            <w:r w:rsidRPr="00DF26C4">
              <w:rPr>
                <w:rStyle w:val="1"/>
                <w:rFonts w:eastAsiaTheme="minorHAnsi"/>
              </w:rPr>
              <w:t>2.1. Обоснование актуальности выбранной темы и раскрытие степени разработанности проблемы во введении</w:t>
            </w:r>
          </w:p>
        </w:tc>
        <w:tc>
          <w:tcPr>
            <w:tcW w:w="677" w:type="pct"/>
            <w:vMerge w:val="restart"/>
            <w:tcBorders>
              <w:top w:val="single" w:sz="4" w:space="0" w:color="auto"/>
              <w:left w:val="single" w:sz="4" w:space="0" w:color="auto"/>
            </w:tcBorders>
            <w:shd w:val="clear" w:color="auto" w:fill="FFFFFF"/>
          </w:tcPr>
          <w:p w14:paraId="2EA31610" w14:textId="77777777" w:rsidR="00CA4F1A" w:rsidRDefault="00CA4F1A" w:rsidP="00CA4F1A">
            <w:pPr>
              <w:pStyle w:val="3"/>
              <w:shd w:val="clear" w:color="auto" w:fill="auto"/>
              <w:spacing w:before="0" w:line="240" w:lineRule="auto"/>
              <w:jc w:val="center"/>
              <w:rPr>
                <w:rStyle w:val="1"/>
                <w:rFonts w:eastAsiaTheme="minorHAnsi"/>
              </w:rPr>
            </w:pPr>
          </w:p>
          <w:p w14:paraId="41923290"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Срок сдачи</w:t>
            </w:r>
          </w:p>
          <w:p w14:paraId="20AA947B"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курсовой</w:t>
            </w:r>
          </w:p>
          <w:p w14:paraId="4B0F082D"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работы:</w:t>
            </w:r>
          </w:p>
        </w:tc>
        <w:tc>
          <w:tcPr>
            <w:tcW w:w="332" w:type="pct"/>
            <w:tcBorders>
              <w:top w:val="single" w:sz="4" w:space="0" w:color="auto"/>
              <w:left w:val="single" w:sz="4" w:space="0" w:color="auto"/>
            </w:tcBorders>
            <w:shd w:val="clear" w:color="auto" w:fill="FFFFFF"/>
          </w:tcPr>
          <w:p w14:paraId="1AB989DB"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6</w:t>
            </w:r>
          </w:p>
        </w:tc>
        <w:tc>
          <w:tcPr>
            <w:tcW w:w="354" w:type="pct"/>
            <w:tcBorders>
              <w:top w:val="single" w:sz="4" w:space="0" w:color="auto"/>
              <w:left w:val="single" w:sz="4" w:space="0" w:color="auto"/>
              <w:right w:val="single" w:sz="4" w:space="0" w:color="auto"/>
            </w:tcBorders>
            <w:shd w:val="clear" w:color="auto" w:fill="FFFFFF"/>
          </w:tcPr>
          <w:p w14:paraId="5AEA526D"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10</w:t>
            </w:r>
          </w:p>
        </w:tc>
      </w:tr>
      <w:tr w:rsidR="00CA4F1A" w:rsidRPr="00DF26C4" w14:paraId="649CA46C" w14:textId="77777777" w:rsidTr="00CA4F1A">
        <w:trPr>
          <w:trHeight w:hRule="exact" w:val="288"/>
        </w:trPr>
        <w:tc>
          <w:tcPr>
            <w:tcW w:w="3637" w:type="pct"/>
            <w:tcBorders>
              <w:top w:val="single" w:sz="4" w:space="0" w:color="auto"/>
              <w:left w:val="single" w:sz="4" w:space="0" w:color="auto"/>
            </w:tcBorders>
            <w:shd w:val="clear" w:color="auto" w:fill="FFFFFF"/>
          </w:tcPr>
          <w:p w14:paraId="58F6A6B1" w14:textId="77777777" w:rsidR="00CA4F1A" w:rsidRPr="00DF26C4" w:rsidRDefault="00CA4F1A" w:rsidP="00CA4F1A">
            <w:pPr>
              <w:pStyle w:val="3"/>
              <w:shd w:val="clear" w:color="auto" w:fill="auto"/>
              <w:spacing w:before="0" w:line="240" w:lineRule="auto"/>
            </w:pPr>
            <w:r w:rsidRPr="00DF26C4">
              <w:rPr>
                <w:rStyle w:val="1"/>
                <w:rFonts w:eastAsiaTheme="minorHAnsi"/>
              </w:rPr>
              <w:t xml:space="preserve">2.2. Определение аппарата исследования </w:t>
            </w:r>
          </w:p>
        </w:tc>
        <w:tc>
          <w:tcPr>
            <w:tcW w:w="677" w:type="pct"/>
            <w:vMerge/>
            <w:tcBorders>
              <w:left w:val="single" w:sz="4" w:space="0" w:color="auto"/>
            </w:tcBorders>
            <w:shd w:val="clear" w:color="auto" w:fill="FFFFFF"/>
          </w:tcPr>
          <w:p w14:paraId="0965CC7D" w14:textId="77777777" w:rsidR="00CA4F1A" w:rsidRPr="00DF26C4" w:rsidRDefault="00CA4F1A" w:rsidP="00CA4F1A"/>
        </w:tc>
        <w:tc>
          <w:tcPr>
            <w:tcW w:w="332" w:type="pct"/>
            <w:tcBorders>
              <w:top w:val="single" w:sz="4" w:space="0" w:color="auto"/>
              <w:left w:val="single" w:sz="4" w:space="0" w:color="auto"/>
            </w:tcBorders>
            <w:shd w:val="clear" w:color="auto" w:fill="FFFFFF"/>
          </w:tcPr>
          <w:p w14:paraId="21629860"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3</w:t>
            </w:r>
          </w:p>
        </w:tc>
        <w:tc>
          <w:tcPr>
            <w:tcW w:w="354" w:type="pct"/>
            <w:tcBorders>
              <w:top w:val="single" w:sz="4" w:space="0" w:color="auto"/>
              <w:left w:val="single" w:sz="4" w:space="0" w:color="auto"/>
              <w:right w:val="single" w:sz="4" w:space="0" w:color="auto"/>
            </w:tcBorders>
            <w:shd w:val="clear" w:color="auto" w:fill="FFFFFF"/>
          </w:tcPr>
          <w:p w14:paraId="5E7C60DB"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6</w:t>
            </w:r>
          </w:p>
        </w:tc>
      </w:tr>
      <w:tr w:rsidR="00CA4F1A" w:rsidRPr="00DF26C4" w14:paraId="13673530" w14:textId="77777777" w:rsidTr="00CA4F1A">
        <w:trPr>
          <w:trHeight w:hRule="exact" w:val="277"/>
        </w:trPr>
        <w:tc>
          <w:tcPr>
            <w:tcW w:w="3637" w:type="pct"/>
            <w:tcBorders>
              <w:top w:val="single" w:sz="4" w:space="0" w:color="auto"/>
              <w:left w:val="single" w:sz="4" w:space="0" w:color="auto"/>
            </w:tcBorders>
            <w:shd w:val="clear" w:color="auto" w:fill="FFFFFF"/>
          </w:tcPr>
          <w:p w14:paraId="685CAE88" w14:textId="77777777" w:rsidR="00CA4F1A" w:rsidRPr="00DF26C4" w:rsidRDefault="00CA4F1A" w:rsidP="00CA4F1A">
            <w:pPr>
              <w:pStyle w:val="3"/>
              <w:shd w:val="clear" w:color="auto" w:fill="auto"/>
              <w:spacing w:before="0" w:line="240" w:lineRule="auto"/>
            </w:pPr>
            <w:r w:rsidRPr="00DF26C4">
              <w:rPr>
                <w:rStyle w:val="1"/>
                <w:rFonts w:eastAsiaTheme="minorHAnsi"/>
              </w:rPr>
              <w:t>2.3. Анализ литературы и выполнение теоретической части работы</w:t>
            </w:r>
          </w:p>
        </w:tc>
        <w:tc>
          <w:tcPr>
            <w:tcW w:w="677" w:type="pct"/>
            <w:vMerge/>
            <w:tcBorders>
              <w:left w:val="single" w:sz="4" w:space="0" w:color="auto"/>
            </w:tcBorders>
            <w:shd w:val="clear" w:color="auto" w:fill="FFFFFF"/>
          </w:tcPr>
          <w:p w14:paraId="46A07571" w14:textId="77777777" w:rsidR="00CA4F1A" w:rsidRPr="00DF26C4" w:rsidRDefault="00CA4F1A" w:rsidP="00CA4F1A"/>
        </w:tc>
        <w:tc>
          <w:tcPr>
            <w:tcW w:w="332" w:type="pct"/>
            <w:tcBorders>
              <w:top w:val="single" w:sz="4" w:space="0" w:color="auto"/>
              <w:left w:val="single" w:sz="4" w:space="0" w:color="auto"/>
            </w:tcBorders>
            <w:shd w:val="clear" w:color="auto" w:fill="FFFFFF"/>
          </w:tcPr>
          <w:p w14:paraId="14C64852"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10</w:t>
            </w:r>
          </w:p>
        </w:tc>
        <w:tc>
          <w:tcPr>
            <w:tcW w:w="354" w:type="pct"/>
            <w:tcBorders>
              <w:top w:val="single" w:sz="4" w:space="0" w:color="auto"/>
              <w:left w:val="single" w:sz="4" w:space="0" w:color="auto"/>
              <w:right w:val="single" w:sz="4" w:space="0" w:color="auto"/>
            </w:tcBorders>
            <w:shd w:val="clear" w:color="auto" w:fill="FFFFFF"/>
          </w:tcPr>
          <w:p w14:paraId="15D12438"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18</w:t>
            </w:r>
          </w:p>
        </w:tc>
      </w:tr>
      <w:tr w:rsidR="00CA4F1A" w:rsidRPr="00DF26C4" w14:paraId="69453D81" w14:textId="77777777" w:rsidTr="00CA4F1A">
        <w:trPr>
          <w:trHeight w:hRule="exact" w:val="296"/>
        </w:trPr>
        <w:tc>
          <w:tcPr>
            <w:tcW w:w="3637" w:type="pct"/>
            <w:tcBorders>
              <w:top w:val="single" w:sz="4" w:space="0" w:color="auto"/>
              <w:left w:val="single" w:sz="4" w:space="0" w:color="auto"/>
            </w:tcBorders>
            <w:shd w:val="clear" w:color="auto" w:fill="FFFFFF"/>
          </w:tcPr>
          <w:p w14:paraId="797038CB" w14:textId="77777777" w:rsidR="00CA4F1A" w:rsidRPr="00DF26C4" w:rsidRDefault="00CA4F1A" w:rsidP="00CA4F1A">
            <w:pPr>
              <w:pStyle w:val="3"/>
              <w:shd w:val="clear" w:color="auto" w:fill="auto"/>
              <w:spacing w:before="0" w:line="240" w:lineRule="auto"/>
            </w:pPr>
            <w:r w:rsidRPr="00DF26C4">
              <w:rPr>
                <w:rStyle w:val="1"/>
                <w:rFonts w:eastAsiaTheme="minorHAnsi"/>
              </w:rPr>
              <w:t>2.4. Проведение исследования и выполнение практической части рабо</w:t>
            </w:r>
            <w:r w:rsidRPr="00DF26C4">
              <w:rPr>
                <w:rStyle w:val="1"/>
                <w:rFonts w:eastAsiaTheme="minorHAnsi"/>
              </w:rPr>
              <w:softHyphen/>
              <w:t>ты</w:t>
            </w:r>
          </w:p>
        </w:tc>
        <w:tc>
          <w:tcPr>
            <w:tcW w:w="677" w:type="pct"/>
            <w:vMerge/>
            <w:tcBorders>
              <w:left w:val="single" w:sz="4" w:space="0" w:color="auto"/>
            </w:tcBorders>
            <w:shd w:val="clear" w:color="auto" w:fill="FFFFFF"/>
          </w:tcPr>
          <w:p w14:paraId="613FB316" w14:textId="77777777" w:rsidR="00CA4F1A" w:rsidRPr="00DF26C4" w:rsidRDefault="00CA4F1A" w:rsidP="00CA4F1A"/>
        </w:tc>
        <w:tc>
          <w:tcPr>
            <w:tcW w:w="332" w:type="pct"/>
            <w:tcBorders>
              <w:top w:val="single" w:sz="4" w:space="0" w:color="auto"/>
              <w:left w:val="single" w:sz="4" w:space="0" w:color="auto"/>
            </w:tcBorders>
            <w:shd w:val="clear" w:color="auto" w:fill="FFFFFF"/>
          </w:tcPr>
          <w:p w14:paraId="63C65032"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10</w:t>
            </w:r>
          </w:p>
        </w:tc>
        <w:tc>
          <w:tcPr>
            <w:tcW w:w="354" w:type="pct"/>
            <w:tcBorders>
              <w:top w:val="single" w:sz="4" w:space="0" w:color="auto"/>
              <w:left w:val="single" w:sz="4" w:space="0" w:color="auto"/>
              <w:right w:val="single" w:sz="4" w:space="0" w:color="auto"/>
            </w:tcBorders>
            <w:shd w:val="clear" w:color="auto" w:fill="FFFFFF"/>
          </w:tcPr>
          <w:p w14:paraId="49FF7C02"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18</w:t>
            </w:r>
          </w:p>
        </w:tc>
      </w:tr>
      <w:tr w:rsidR="00CA4F1A" w:rsidRPr="00DF26C4" w14:paraId="1D6E6996" w14:textId="77777777" w:rsidTr="00CA4F1A">
        <w:trPr>
          <w:trHeight w:hRule="exact" w:val="271"/>
        </w:trPr>
        <w:tc>
          <w:tcPr>
            <w:tcW w:w="3637" w:type="pct"/>
            <w:tcBorders>
              <w:top w:val="single" w:sz="4" w:space="0" w:color="auto"/>
              <w:left w:val="single" w:sz="4" w:space="0" w:color="auto"/>
            </w:tcBorders>
            <w:shd w:val="clear" w:color="auto" w:fill="FFFFFF"/>
          </w:tcPr>
          <w:p w14:paraId="20556378" w14:textId="77777777" w:rsidR="00CA4F1A" w:rsidRPr="00DF26C4" w:rsidRDefault="00CA4F1A" w:rsidP="00CA4F1A">
            <w:pPr>
              <w:pStyle w:val="3"/>
              <w:shd w:val="clear" w:color="auto" w:fill="auto"/>
              <w:spacing w:before="0" w:line="240" w:lineRule="auto"/>
            </w:pPr>
            <w:r w:rsidRPr="00DF26C4">
              <w:rPr>
                <w:rStyle w:val="1"/>
                <w:rFonts w:eastAsiaTheme="minorHAnsi"/>
              </w:rPr>
              <w:t>2.5. Составление выводов по работе, написание заключения</w:t>
            </w:r>
          </w:p>
        </w:tc>
        <w:tc>
          <w:tcPr>
            <w:tcW w:w="677" w:type="pct"/>
            <w:vMerge/>
            <w:tcBorders>
              <w:left w:val="single" w:sz="4" w:space="0" w:color="auto"/>
            </w:tcBorders>
            <w:shd w:val="clear" w:color="auto" w:fill="FFFFFF"/>
          </w:tcPr>
          <w:p w14:paraId="06D5B1C3" w14:textId="77777777" w:rsidR="00CA4F1A" w:rsidRPr="00DF26C4" w:rsidRDefault="00CA4F1A" w:rsidP="00CA4F1A"/>
        </w:tc>
        <w:tc>
          <w:tcPr>
            <w:tcW w:w="332" w:type="pct"/>
            <w:tcBorders>
              <w:top w:val="single" w:sz="4" w:space="0" w:color="auto"/>
              <w:left w:val="single" w:sz="4" w:space="0" w:color="auto"/>
            </w:tcBorders>
            <w:shd w:val="clear" w:color="auto" w:fill="FFFFFF"/>
          </w:tcPr>
          <w:p w14:paraId="4F113E09"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4</w:t>
            </w:r>
          </w:p>
        </w:tc>
        <w:tc>
          <w:tcPr>
            <w:tcW w:w="354" w:type="pct"/>
            <w:tcBorders>
              <w:top w:val="single" w:sz="4" w:space="0" w:color="auto"/>
              <w:left w:val="single" w:sz="4" w:space="0" w:color="auto"/>
              <w:right w:val="single" w:sz="4" w:space="0" w:color="auto"/>
            </w:tcBorders>
            <w:shd w:val="clear" w:color="auto" w:fill="FFFFFF"/>
          </w:tcPr>
          <w:p w14:paraId="6385C1F3"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8</w:t>
            </w:r>
          </w:p>
        </w:tc>
      </w:tr>
      <w:tr w:rsidR="00CA4F1A" w:rsidRPr="00DF26C4" w14:paraId="41656E35" w14:textId="77777777" w:rsidTr="00CA4F1A">
        <w:trPr>
          <w:trHeight w:hRule="exact" w:val="276"/>
        </w:trPr>
        <w:tc>
          <w:tcPr>
            <w:tcW w:w="3637" w:type="pct"/>
            <w:tcBorders>
              <w:top w:val="single" w:sz="4" w:space="0" w:color="auto"/>
              <w:left w:val="single" w:sz="4" w:space="0" w:color="auto"/>
            </w:tcBorders>
            <w:shd w:val="clear" w:color="auto" w:fill="FFFFFF"/>
          </w:tcPr>
          <w:p w14:paraId="2FD55EF5" w14:textId="77777777" w:rsidR="00CA4F1A" w:rsidRPr="00DF26C4" w:rsidRDefault="00CA4F1A" w:rsidP="00CA4F1A">
            <w:pPr>
              <w:pStyle w:val="3"/>
              <w:shd w:val="clear" w:color="auto" w:fill="auto"/>
              <w:spacing w:before="0" w:line="240" w:lineRule="auto"/>
            </w:pPr>
            <w:r w:rsidRPr="00DF26C4">
              <w:rPr>
                <w:rStyle w:val="1"/>
                <w:rFonts w:eastAsiaTheme="minorHAnsi"/>
              </w:rPr>
              <w:t>2.6. Оформление списка литературы</w:t>
            </w:r>
          </w:p>
        </w:tc>
        <w:tc>
          <w:tcPr>
            <w:tcW w:w="677" w:type="pct"/>
            <w:vMerge/>
            <w:tcBorders>
              <w:left w:val="single" w:sz="4" w:space="0" w:color="auto"/>
            </w:tcBorders>
            <w:shd w:val="clear" w:color="auto" w:fill="FFFFFF"/>
          </w:tcPr>
          <w:p w14:paraId="27A8B113" w14:textId="77777777" w:rsidR="00CA4F1A" w:rsidRPr="00DF26C4" w:rsidRDefault="00CA4F1A" w:rsidP="00CA4F1A"/>
        </w:tc>
        <w:tc>
          <w:tcPr>
            <w:tcW w:w="332" w:type="pct"/>
            <w:tcBorders>
              <w:top w:val="single" w:sz="4" w:space="0" w:color="auto"/>
              <w:left w:val="single" w:sz="4" w:space="0" w:color="auto"/>
            </w:tcBorders>
            <w:shd w:val="clear" w:color="auto" w:fill="FFFFFF"/>
          </w:tcPr>
          <w:p w14:paraId="0D9DF81A"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3</w:t>
            </w:r>
          </w:p>
        </w:tc>
        <w:tc>
          <w:tcPr>
            <w:tcW w:w="354" w:type="pct"/>
            <w:tcBorders>
              <w:top w:val="single" w:sz="4" w:space="0" w:color="auto"/>
              <w:left w:val="single" w:sz="4" w:space="0" w:color="auto"/>
              <w:right w:val="single" w:sz="4" w:space="0" w:color="auto"/>
            </w:tcBorders>
            <w:shd w:val="clear" w:color="auto" w:fill="FFFFFF"/>
          </w:tcPr>
          <w:p w14:paraId="0043BAE4"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6</w:t>
            </w:r>
          </w:p>
        </w:tc>
      </w:tr>
      <w:tr w:rsidR="00CA4F1A" w:rsidRPr="00DF26C4" w14:paraId="061574A9" w14:textId="77777777" w:rsidTr="00CA4F1A">
        <w:trPr>
          <w:trHeight w:hRule="exact" w:val="280"/>
        </w:trPr>
        <w:tc>
          <w:tcPr>
            <w:tcW w:w="3637" w:type="pct"/>
            <w:tcBorders>
              <w:top w:val="single" w:sz="4" w:space="0" w:color="auto"/>
              <w:left w:val="single" w:sz="4" w:space="0" w:color="auto"/>
            </w:tcBorders>
            <w:shd w:val="clear" w:color="auto" w:fill="FFFFFF"/>
          </w:tcPr>
          <w:p w14:paraId="6B41B5A1" w14:textId="77777777" w:rsidR="00CA4F1A" w:rsidRPr="00DF26C4" w:rsidRDefault="00CA4F1A" w:rsidP="00CA4F1A">
            <w:pPr>
              <w:pStyle w:val="3"/>
              <w:shd w:val="clear" w:color="auto" w:fill="auto"/>
              <w:spacing w:before="0" w:line="240" w:lineRule="auto"/>
            </w:pPr>
            <w:r w:rsidRPr="00DF26C4">
              <w:rPr>
                <w:rStyle w:val="1"/>
                <w:rFonts w:eastAsiaTheme="minorHAnsi"/>
              </w:rPr>
              <w:t xml:space="preserve">2.7. Оформление работы в целом </w:t>
            </w:r>
          </w:p>
        </w:tc>
        <w:tc>
          <w:tcPr>
            <w:tcW w:w="677" w:type="pct"/>
            <w:vMerge/>
            <w:tcBorders>
              <w:left w:val="single" w:sz="4" w:space="0" w:color="auto"/>
            </w:tcBorders>
            <w:shd w:val="clear" w:color="auto" w:fill="FFFFFF"/>
          </w:tcPr>
          <w:p w14:paraId="52E1C990" w14:textId="77777777" w:rsidR="00CA4F1A" w:rsidRPr="00DF26C4" w:rsidRDefault="00CA4F1A" w:rsidP="00CA4F1A"/>
        </w:tc>
        <w:tc>
          <w:tcPr>
            <w:tcW w:w="332" w:type="pct"/>
            <w:tcBorders>
              <w:top w:val="single" w:sz="4" w:space="0" w:color="auto"/>
              <w:left w:val="single" w:sz="4" w:space="0" w:color="auto"/>
            </w:tcBorders>
            <w:shd w:val="clear" w:color="auto" w:fill="FFFFFF"/>
          </w:tcPr>
          <w:p w14:paraId="3AFE7EB1"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3</w:t>
            </w:r>
          </w:p>
        </w:tc>
        <w:tc>
          <w:tcPr>
            <w:tcW w:w="354" w:type="pct"/>
            <w:tcBorders>
              <w:top w:val="single" w:sz="4" w:space="0" w:color="auto"/>
              <w:left w:val="single" w:sz="4" w:space="0" w:color="auto"/>
              <w:right w:val="single" w:sz="4" w:space="0" w:color="auto"/>
            </w:tcBorders>
            <w:shd w:val="clear" w:color="auto" w:fill="FFFFFF"/>
          </w:tcPr>
          <w:p w14:paraId="504F1CEC"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6</w:t>
            </w:r>
          </w:p>
        </w:tc>
      </w:tr>
      <w:tr w:rsidR="00CA4F1A" w:rsidRPr="00DF26C4" w14:paraId="1DFA9D3B" w14:textId="77777777" w:rsidTr="00CA4F1A">
        <w:trPr>
          <w:trHeight w:hRule="exact" w:val="284"/>
        </w:trPr>
        <w:tc>
          <w:tcPr>
            <w:tcW w:w="4314" w:type="pct"/>
            <w:gridSpan w:val="2"/>
            <w:tcBorders>
              <w:top w:val="single" w:sz="4" w:space="0" w:color="auto"/>
              <w:left w:val="single" w:sz="4" w:space="0" w:color="auto"/>
            </w:tcBorders>
            <w:shd w:val="clear" w:color="auto" w:fill="FFFFFF"/>
          </w:tcPr>
          <w:p w14:paraId="00293298" w14:textId="77777777" w:rsidR="00CA4F1A" w:rsidRPr="00DF26C4" w:rsidRDefault="00CA4F1A" w:rsidP="00CA4F1A">
            <w:pPr>
              <w:pStyle w:val="3"/>
              <w:shd w:val="clear" w:color="auto" w:fill="auto"/>
              <w:spacing w:before="0" w:line="240" w:lineRule="auto"/>
              <w:jc w:val="center"/>
            </w:pPr>
            <w:r>
              <w:rPr>
                <w:rStyle w:val="10pt"/>
                <w:rFonts w:eastAsiaTheme="minorHAnsi"/>
              </w:rPr>
              <w:t>3</w:t>
            </w:r>
            <w:r w:rsidRPr="00DF26C4">
              <w:rPr>
                <w:rStyle w:val="10pt"/>
                <w:rFonts w:eastAsiaTheme="minorHAnsi"/>
              </w:rPr>
              <w:t>. Защита курсовой работы</w:t>
            </w:r>
          </w:p>
        </w:tc>
        <w:tc>
          <w:tcPr>
            <w:tcW w:w="332" w:type="pct"/>
            <w:tcBorders>
              <w:top w:val="single" w:sz="4" w:space="0" w:color="auto"/>
              <w:left w:val="single" w:sz="4" w:space="0" w:color="auto"/>
            </w:tcBorders>
            <w:shd w:val="clear" w:color="auto" w:fill="FFFFFF"/>
          </w:tcPr>
          <w:p w14:paraId="4786915D" w14:textId="77777777" w:rsidR="00CA4F1A" w:rsidRPr="00DF26C4" w:rsidRDefault="00CA4F1A" w:rsidP="00CA4F1A">
            <w:pPr>
              <w:pStyle w:val="3"/>
              <w:shd w:val="clear" w:color="auto" w:fill="auto"/>
              <w:spacing w:before="0" w:line="240" w:lineRule="auto"/>
              <w:jc w:val="center"/>
            </w:pPr>
            <w:r w:rsidRPr="00DF26C4">
              <w:rPr>
                <w:rStyle w:val="10pt"/>
                <w:rFonts w:eastAsiaTheme="minorHAnsi"/>
              </w:rPr>
              <w:t>6</w:t>
            </w:r>
          </w:p>
        </w:tc>
        <w:tc>
          <w:tcPr>
            <w:tcW w:w="354" w:type="pct"/>
            <w:tcBorders>
              <w:top w:val="single" w:sz="4" w:space="0" w:color="auto"/>
              <w:left w:val="single" w:sz="4" w:space="0" w:color="auto"/>
              <w:right w:val="single" w:sz="4" w:space="0" w:color="auto"/>
            </w:tcBorders>
            <w:shd w:val="clear" w:color="auto" w:fill="FFFFFF"/>
          </w:tcPr>
          <w:p w14:paraId="108373B5" w14:textId="77777777" w:rsidR="00CA4F1A" w:rsidRPr="00DF26C4" w:rsidRDefault="00CA4F1A" w:rsidP="00CA4F1A">
            <w:pPr>
              <w:pStyle w:val="3"/>
              <w:shd w:val="clear" w:color="auto" w:fill="auto"/>
              <w:spacing w:before="0" w:line="240" w:lineRule="auto"/>
              <w:jc w:val="center"/>
            </w:pPr>
            <w:r w:rsidRPr="00DF26C4">
              <w:rPr>
                <w:rStyle w:val="10pt"/>
                <w:rFonts w:eastAsiaTheme="minorHAnsi"/>
              </w:rPr>
              <w:t>10</w:t>
            </w:r>
          </w:p>
        </w:tc>
      </w:tr>
      <w:tr w:rsidR="00CA4F1A" w:rsidRPr="00DF26C4" w14:paraId="16810E30" w14:textId="77777777" w:rsidTr="00CA4F1A">
        <w:trPr>
          <w:trHeight w:hRule="exact" w:val="274"/>
        </w:trPr>
        <w:tc>
          <w:tcPr>
            <w:tcW w:w="3637" w:type="pct"/>
            <w:tcBorders>
              <w:top w:val="single" w:sz="4" w:space="0" w:color="auto"/>
              <w:left w:val="single" w:sz="4" w:space="0" w:color="auto"/>
            </w:tcBorders>
            <w:shd w:val="clear" w:color="auto" w:fill="FFFFFF"/>
          </w:tcPr>
          <w:p w14:paraId="326E95EF" w14:textId="77777777" w:rsidR="00CA4F1A" w:rsidRPr="00DF26C4" w:rsidRDefault="00CA4F1A" w:rsidP="00CA4F1A">
            <w:pPr>
              <w:pStyle w:val="3"/>
              <w:shd w:val="clear" w:color="auto" w:fill="auto"/>
              <w:spacing w:before="0" w:line="240" w:lineRule="auto"/>
            </w:pPr>
            <w:r w:rsidRPr="00DF26C4">
              <w:rPr>
                <w:rStyle w:val="1"/>
                <w:rFonts w:eastAsiaTheme="minorHAnsi"/>
              </w:rPr>
              <w:t>3.1. Выступление с речью, раскрытие содержания курсовой работы</w:t>
            </w:r>
          </w:p>
        </w:tc>
        <w:tc>
          <w:tcPr>
            <w:tcW w:w="677" w:type="pct"/>
            <w:vMerge w:val="restart"/>
            <w:tcBorders>
              <w:top w:val="single" w:sz="4" w:space="0" w:color="auto"/>
              <w:left w:val="single" w:sz="4" w:space="0" w:color="auto"/>
            </w:tcBorders>
            <w:shd w:val="clear" w:color="auto" w:fill="FFFFFF"/>
          </w:tcPr>
          <w:p w14:paraId="577ABFD3" w14:textId="77777777" w:rsidR="00CA4F1A" w:rsidRDefault="00CA4F1A" w:rsidP="00CA4F1A">
            <w:pPr>
              <w:pStyle w:val="3"/>
              <w:shd w:val="clear" w:color="auto" w:fill="auto"/>
              <w:spacing w:before="0" w:line="240" w:lineRule="auto"/>
              <w:jc w:val="center"/>
              <w:rPr>
                <w:rStyle w:val="1"/>
                <w:rFonts w:eastAsiaTheme="minorHAnsi"/>
              </w:rPr>
            </w:pPr>
            <w:r w:rsidRPr="00DF26C4">
              <w:rPr>
                <w:rStyle w:val="1"/>
                <w:rFonts w:eastAsiaTheme="minorHAnsi"/>
              </w:rPr>
              <w:t xml:space="preserve">Дата </w:t>
            </w:r>
          </w:p>
          <w:p w14:paraId="1B1DDEDE"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защиты:</w:t>
            </w:r>
          </w:p>
        </w:tc>
        <w:tc>
          <w:tcPr>
            <w:tcW w:w="332" w:type="pct"/>
            <w:tcBorders>
              <w:top w:val="single" w:sz="4" w:space="0" w:color="auto"/>
              <w:left w:val="single" w:sz="4" w:space="0" w:color="auto"/>
            </w:tcBorders>
            <w:shd w:val="clear" w:color="auto" w:fill="FFFFFF"/>
          </w:tcPr>
          <w:p w14:paraId="63FB9CA0"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4</w:t>
            </w:r>
          </w:p>
        </w:tc>
        <w:tc>
          <w:tcPr>
            <w:tcW w:w="354" w:type="pct"/>
            <w:tcBorders>
              <w:top w:val="single" w:sz="4" w:space="0" w:color="auto"/>
              <w:left w:val="single" w:sz="4" w:space="0" w:color="auto"/>
              <w:right w:val="single" w:sz="4" w:space="0" w:color="auto"/>
            </w:tcBorders>
            <w:shd w:val="clear" w:color="auto" w:fill="FFFFFF"/>
          </w:tcPr>
          <w:p w14:paraId="46B485E2"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6</w:t>
            </w:r>
          </w:p>
        </w:tc>
      </w:tr>
      <w:tr w:rsidR="00CA4F1A" w:rsidRPr="00DF26C4" w14:paraId="746CED75" w14:textId="77777777" w:rsidTr="00CA4F1A">
        <w:trPr>
          <w:trHeight w:hRule="exact" w:val="278"/>
        </w:trPr>
        <w:tc>
          <w:tcPr>
            <w:tcW w:w="3637" w:type="pct"/>
            <w:tcBorders>
              <w:top w:val="single" w:sz="4" w:space="0" w:color="auto"/>
              <w:left w:val="single" w:sz="4" w:space="0" w:color="auto"/>
            </w:tcBorders>
            <w:shd w:val="clear" w:color="auto" w:fill="FFFFFF"/>
          </w:tcPr>
          <w:p w14:paraId="700A0E2B" w14:textId="77777777" w:rsidR="00CA4F1A" w:rsidRPr="00DF26C4" w:rsidRDefault="00CA4F1A" w:rsidP="00CA4F1A">
            <w:pPr>
              <w:pStyle w:val="3"/>
              <w:shd w:val="clear" w:color="auto" w:fill="auto"/>
              <w:spacing w:before="0" w:line="240" w:lineRule="auto"/>
            </w:pPr>
            <w:r w:rsidRPr="00DF26C4">
              <w:rPr>
                <w:rStyle w:val="1"/>
                <w:rFonts w:eastAsiaTheme="minorHAnsi"/>
              </w:rPr>
              <w:t>3.2. Использование наглядных средств</w:t>
            </w:r>
          </w:p>
        </w:tc>
        <w:tc>
          <w:tcPr>
            <w:tcW w:w="677" w:type="pct"/>
            <w:vMerge/>
            <w:tcBorders>
              <w:left w:val="single" w:sz="4" w:space="0" w:color="auto"/>
            </w:tcBorders>
            <w:shd w:val="clear" w:color="auto" w:fill="FFFFFF"/>
          </w:tcPr>
          <w:p w14:paraId="4CCE7371" w14:textId="77777777" w:rsidR="00CA4F1A" w:rsidRPr="00DF26C4" w:rsidRDefault="00CA4F1A" w:rsidP="00CA4F1A"/>
        </w:tc>
        <w:tc>
          <w:tcPr>
            <w:tcW w:w="332" w:type="pct"/>
            <w:tcBorders>
              <w:top w:val="single" w:sz="4" w:space="0" w:color="auto"/>
              <w:left w:val="single" w:sz="4" w:space="0" w:color="auto"/>
            </w:tcBorders>
            <w:shd w:val="clear" w:color="auto" w:fill="FFFFFF"/>
          </w:tcPr>
          <w:p w14:paraId="272F9E94"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1</w:t>
            </w:r>
          </w:p>
        </w:tc>
        <w:tc>
          <w:tcPr>
            <w:tcW w:w="354" w:type="pct"/>
            <w:tcBorders>
              <w:top w:val="single" w:sz="4" w:space="0" w:color="auto"/>
              <w:left w:val="single" w:sz="4" w:space="0" w:color="auto"/>
              <w:right w:val="single" w:sz="4" w:space="0" w:color="auto"/>
            </w:tcBorders>
            <w:shd w:val="clear" w:color="auto" w:fill="FFFFFF"/>
          </w:tcPr>
          <w:p w14:paraId="68E35626"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2</w:t>
            </w:r>
          </w:p>
        </w:tc>
      </w:tr>
      <w:tr w:rsidR="00CA4F1A" w:rsidRPr="00DF26C4" w14:paraId="2C3EBC0A" w14:textId="77777777" w:rsidTr="00CA4F1A">
        <w:trPr>
          <w:trHeight w:hRule="exact" w:val="296"/>
        </w:trPr>
        <w:tc>
          <w:tcPr>
            <w:tcW w:w="3637" w:type="pct"/>
            <w:tcBorders>
              <w:top w:val="single" w:sz="4" w:space="0" w:color="auto"/>
              <w:left w:val="single" w:sz="4" w:space="0" w:color="auto"/>
            </w:tcBorders>
            <w:shd w:val="clear" w:color="auto" w:fill="FFFFFF"/>
          </w:tcPr>
          <w:p w14:paraId="11DE92CC" w14:textId="77777777" w:rsidR="00CA4F1A" w:rsidRPr="00DF26C4" w:rsidRDefault="00CA4F1A" w:rsidP="00CA4F1A">
            <w:pPr>
              <w:pStyle w:val="3"/>
              <w:shd w:val="clear" w:color="auto" w:fill="auto"/>
              <w:spacing w:before="0" w:line="240" w:lineRule="auto"/>
            </w:pPr>
            <w:r w:rsidRPr="00DF26C4">
              <w:rPr>
                <w:rStyle w:val="1"/>
                <w:rFonts w:eastAsiaTheme="minorHAnsi"/>
              </w:rPr>
              <w:t>3.3. Участие в дискуссии, ответы на вопросы</w:t>
            </w:r>
          </w:p>
        </w:tc>
        <w:tc>
          <w:tcPr>
            <w:tcW w:w="677" w:type="pct"/>
            <w:vMerge/>
            <w:tcBorders>
              <w:left w:val="single" w:sz="4" w:space="0" w:color="auto"/>
            </w:tcBorders>
            <w:shd w:val="clear" w:color="auto" w:fill="FFFFFF"/>
          </w:tcPr>
          <w:p w14:paraId="22B2682A" w14:textId="77777777" w:rsidR="00CA4F1A" w:rsidRPr="00DF26C4" w:rsidRDefault="00CA4F1A" w:rsidP="00CA4F1A"/>
        </w:tc>
        <w:tc>
          <w:tcPr>
            <w:tcW w:w="332" w:type="pct"/>
            <w:tcBorders>
              <w:top w:val="single" w:sz="4" w:space="0" w:color="auto"/>
              <w:left w:val="single" w:sz="4" w:space="0" w:color="auto"/>
            </w:tcBorders>
            <w:shd w:val="clear" w:color="auto" w:fill="FFFFFF"/>
          </w:tcPr>
          <w:p w14:paraId="3152D4BF"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1</w:t>
            </w:r>
          </w:p>
        </w:tc>
        <w:tc>
          <w:tcPr>
            <w:tcW w:w="354" w:type="pct"/>
            <w:tcBorders>
              <w:top w:val="single" w:sz="4" w:space="0" w:color="auto"/>
              <w:left w:val="single" w:sz="4" w:space="0" w:color="auto"/>
              <w:right w:val="single" w:sz="4" w:space="0" w:color="auto"/>
            </w:tcBorders>
            <w:shd w:val="clear" w:color="auto" w:fill="FFFFFF"/>
          </w:tcPr>
          <w:p w14:paraId="51B873C9"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2</w:t>
            </w:r>
          </w:p>
        </w:tc>
      </w:tr>
      <w:tr w:rsidR="00CA4F1A" w:rsidRPr="00DF26C4" w14:paraId="363B4D3B" w14:textId="77777777" w:rsidTr="00CA4F1A">
        <w:trPr>
          <w:trHeight w:hRule="exact" w:val="286"/>
        </w:trPr>
        <w:tc>
          <w:tcPr>
            <w:tcW w:w="4314" w:type="pct"/>
            <w:gridSpan w:val="2"/>
            <w:tcBorders>
              <w:top w:val="single" w:sz="4" w:space="0" w:color="auto"/>
              <w:left w:val="single" w:sz="4" w:space="0" w:color="auto"/>
            </w:tcBorders>
            <w:shd w:val="clear" w:color="auto" w:fill="FFFFFF"/>
          </w:tcPr>
          <w:p w14:paraId="7DC09330" w14:textId="77777777" w:rsidR="00CA4F1A" w:rsidRPr="00DF26C4" w:rsidRDefault="00CA4F1A" w:rsidP="00CA4F1A">
            <w:pPr>
              <w:pStyle w:val="3"/>
              <w:shd w:val="clear" w:color="auto" w:fill="auto"/>
              <w:spacing w:before="0" w:line="240" w:lineRule="auto"/>
              <w:jc w:val="right"/>
            </w:pPr>
            <w:r w:rsidRPr="00DF26C4">
              <w:rPr>
                <w:rStyle w:val="10pt"/>
                <w:rFonts w:eastAsiaTheme="minorHAnsi"/>
              </w:rPr>
              <w:t>Итого:</w:t>
            </w:r>
          </w:p>
        </w:tc>
        <w:tc>
          <w:tcPr>
            <w:tcW w:w="332" w:type="pct"/>
            <w:tcBorders>
              <w:top w:val="single" w:sz="4" w:space="0" w:color="auto"/>
              <w:left w:val="single" w:sz="4" w:space="0" w:color="auto"/>
            </w:tcBorders>
            <w:shd w:val="clear" w:color="auto" w:fill="FFFFFF"/>
          </w:tcPr>
          <w:p w14:paraId="5FDB842F" w14:textId="77777777" w:rsidR="00CA4F1A" w:rsidRPr="00DF26C4" w:rsidRDefault="00CA4F1A" w:rsidP="00CA4F1A">
            <w:pPr>
              <w:pStyle w:val="3"/>
              <w:shd w:val="clear" w:color="auto" w:fill="auto"/>
              <w:spacing w:before="0" w:line="240" w:lineRule="auto"/>
              <w:jc w:val="center"/>
            </w:pPr>
            <w:r w:rsidRPr="00DF26C4">
              <w:rPr>
                <w:rStyle w:val="10pt"/>
                <w:rFonts w:eastAsiaTheme="minorHAnsi"/>
              </w:rPr>
              <w:t>55</w:t>
            </w:r>
          </w:p>
        </w:tc>
        <w:tc>
          <w:tcPr>
            <w:tcW w:w="354" w:type="pct"/>
            <w:tcBorders>
              <w:top w:val="single" w:sz="4" w:space="0" w:color="auto"/>
              <w:left w:val="single" w:sz="4" w:space="0" w:color="auto"/>
              <w:right w:val="single" w:sz="4" w:space="0" w:color="auto"/>
            </w:tcBorders>
            <w:shd w:val="clear" w:color="auto" w:fill="FFFFFF"/>
          </w:tcPr>
          <w:p w14:paraId="036AE0B6" w14:textId="77777777" w:rsidR="00CA4F1A" w:rsidRPr="00DF26C4" w:rsidRDefault="00CA4F1A" w:rsidP="00CA4F1A">
            <w:pPr>
              <w:pStyle w:val="3"/>
              <w:shd w:val="clear" w:color="auto" w:fill="auto"/>
              <w:spacing w:before="0" w:line="240" w:lineRule="auto"/>
              <w:jc w:val="center"/>
            </w:pPr>
            <w:r w:rsidRPr="00DF26C4">
              <w:rPr>
                <w:rStyle w:val="10pt"/>
                <w:rFonts w:eastAsiaTheme="minorHAnsi"/>
              </w:rPr>
              <w:t>100</w:t>
            </w:r>
          </w:p>
        </w:tc>
      </w:tr>
      <w:tr w:rsidR="00CA4F1A" w:rsidRPr="00DF26C4" w14:paraId="4129CBFC" w14:textId="77777777" w:rsidTr="00CA4F1A">
        <w:trPr>
          <w:trHeight w:hRule="exact" w:val="275"/>
        </w:trPr>
        <w:tc>
          <w:tcPr>
            <w:tcW w:w="4314" w:type="pct"/>
            <w:gridSpan w:val="2"/>
            <w:tcBorders>
              <w:top w:val="single" w:sz="4" w:space="0" w:color="auto"/>
              <w:left w:val="single" w:sz="4" w:space="0" w:color="auto"/>
            </w:tcBorders>
            <w:shd w:val="clear" w:color="auto" w:fill="FFFFFF"/>
          </w:tcPr>
          <w:p w14:paraId="1C0EA33B" w14:textId="77777777" w:rsidR="00CA4F1A" w:rsidRPr="00DF26C4" w:rsidRDefault="00CA4F1A" w:rsidP="00CA4F1A">
            <w:pPr>
              <w:pStyle w:val="3"/>
              <w:shd w:val="clear" w:color="auto" w:fill="auto"/>
              <w:spacing w:before="0" w:line="240" w:lineRule="auto"/>
              <w:jc w:val="center"/>
            </w:pPr>
            <w:r w:rsidRPr="00DF26C4">
              <w:rPr>
                <w:rStyle w:val="10pt"/>
                <w:rFonts w:eastAsiaTheme="minorHAnsi"/>
              </w:rPr>
              <w:t>Поощрительные баллы</w:t>
            </w:r>
          </w:p>
        </w:tc>
        <w:tc>
          <w:tcPr>
            <w:tcW w:w="332" w:type="pct"/>
            <w:tcBorders>
              <w:top w:val="single" w:sz="4" w:space="0" w:color="auto"/>
              <w:left w:val="single" w:sz="4" w:space="0" w:color="auto"/>
            </w:tcBorders>
            <w:shd w:val="clear" w:color="auto" w:fill="FFFFFF"/>
          </w:tcPr>
          <w:p w14:paraId="7898DD41" w14:textId="77777777" w:rsidR="00CA4F1A" w:rsidRPr="00DF26C4" w:rsidRDefault="00CA4F1A" w:rsidP="00CA4F1A">
            <w:pPr>
              <w:pStyle w:val="3"/>
              <w:shd w:val="clear" w:color="auto" w:fill="auto"/>
              <w:spacing w:before="0" w:line="240" w:lineRule="auto"/>
              <w:jc w:val="center"/>
            </w:pPr>
            <w:r w:rsidRPr="00DF26C4">
              <w:rPr>
                <w:rStyle w:val="10pt"/>
                <w:rFonts w:eastAsiaTheme="minorHAnsi"/>
              </w:rPr>
              <w:t>7</w:t>
            </w:r>
          </w:p>
        </w:tc>
        <w:tc>
          <w:tcPr>
            <w:tcW w:w="354" w:type="pct"/>
            <w:tcBorders>
              <w:top w:val="single" w:sz="4" w:space="0" w:color="auto"/>
              <w:left w:val="single" w:sz="4" w:space="0" w:color="auto"/>
              <w:right w:val="single" w:sz="4" w:space="0" w:color="auto"/>
            </w:tcBorders>
            <w:shd w:val="clear" w:color="auto" w:fill="FFFFFF"/>
          </w:tcPr>
          <w:p w14:paraId="1B6D0A1D" w14:textId="77777777" w:rsidR="00CA4F1A" w:rsidRPr="00DF26C4" w:rsidRDefault="00CA4F1A" w:rsidP="00CA4F1A">
            <w:pPr>
              <w:pStyle w:val="3"/>
              <w:shd w:val="clear" w:color="auto" w:fill="auto"/>
              <w:spacing w:before="0" w:line="240" w:lineRule="auto"/>
              <w:jc w:val="center"/>
            </w:pPr>
            <w:r w:rsidRPr="00DF26C4">
              <w:rPr>
                <w:rStyle w:val="10pt"/>
                <w:rFonts w:eastAsiaTheme="minorHAnsi"/>
              </w:rPr>
              <w:t>15</w:t>
            </w:r>
          </w:p>
        </w:tc>
      </w:tr>
      <w:tr w:rsidR="00CA4F1A" w:rsidRPr="00DF26C4" w14:paraId="7D91F7B0" w14:textId="77777777" w:rsidTr="00CA4F1A">
        <w:trPr>
          <w:trHeight w:hRule="exact" w:val="280"/>
        </w:trPr>
        <w:tc>
          <w:tcPr>
            <w:tcW w:w="4314" w:type="pct"/>
            <w:gridSpan w:val="2"/>
            <w:tcBorders>
              <w:top w:val="single" w:sz="4" w:space="0" w:color="auto"/>
              <w:left w:val="single" w:sz="4" w:space="0" w:color="auto"/>
            </w:tcBorders>
            <w:shd w:val="clear" w:color="auto" w:fill="FFFFFF"/>
          </w:tcPr>
          <w:p w14:paraId="7B834707" w14:textId="77777777" w:rsidR="00CA4F1A" w:rsidRPr="00DF26C4" w:rsidRDefault="00CA4F1A" w:rsidP="00CA4F1A">
            <w:pPr>
              <w:pStyle w:val="3"/>
              <w:shd w:val="clear" w:color="auto" w:fill="auto"/>
              <w:spacing w:before="0" w:line="240" w:lineRule="auto"/>
              <w:jc w:val="both"/>
            </w:pPr>
            <w:r w:rsidRPr="00DF26C4">
              <w:rPr>
                <w:rStyle w:val="1"/>
                <w:rFonts w:eastAsiaTheme="minorHAnsi"/>
              </w:rPr>
              <w:t>1. Разработка темы, обладающей значительной новизной</w:t>
            </w:r>
          </w:p>
        </w:tc>
        <w:tc>
          <w:tcPr>
            <w:tcW w:w="332" w:type="pct"/>
            <w:tcBorders>
              <w:top w:val="single" w:sz="4" w:space="0" w:color="auto"/>
              <w:left w:val="single" w:sz="4" w:space="0" w:color="auto"/>
            </w:tcBorders>
            <w:shd w:val="clear" w:color="auto" w:fill="FFFFFF"/>
          </w:tcPr>
          <w:p w14:paraId="7648D87E"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2</w:t>
            </w:r>
          </w:p>
        </w:tc>
        <w:tc>
          <w:tcPr>
            <w:tcW w:w="354" w:type="pct"/>
            <w:tcBorders>
              <w:top w:val="single" w:sz="4" w:space="0" w:color="auto"/>
              <w:left w:val="single" w:sz="4" w:space="0" w:color="auto"/>
              <w:right w:val="single" w:sz="4" w:space="0" w:color="auto"/>
            </w:tcBorders>
            <w:shd w:val="clear" w:color="auto" w:fill="FFFFFF"/>
          </w:tcPr>
          <w:p w14:paraId="63A64AD7"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5</w:t>
            </w:r>
          </w:p>
        </w:tc>
      </w:tr>
      <w:tr w:rsidR="00CA4F1A" w:rsidRPr="00DF26C4" w14:paraId="504CE5DE" w14:textId="77777777" w:rsidTr="00CA4F1A">
        <w:trPr>
          <w:trHeight w:hRule="exact" w:val="284"/>
        </w:trPr>
        <w:tc>
          <w:tcPr>
            <w:tcW w:w="4314" w:type="pct"/>
            <w:gridSpan w:val="2"/>
            <w:tcBorders>
              <w:top w:val="single" w:sz="4" w:space="0" w:color="auto"/>
              <w:left w:val="single" w:sz="4" w:space="0" w:color="auto"/>
            </w:tcBorders>
            <w:shd w:val="clear" w:color="auto" w:fill="FFFFFF"/>
          </w:tcPr>
          <w:p w14:paraId="63D8161E" w14:textId="77777777" w:rsidR="00CA4F1A" w:rsidRPr="00DF26C4" w:rsidRDefault="00CA4F1A" w:rsidP="00CA4F1A">
            <w:pPr>
              <w:pStyle w:val="3"/>
              <w:shd w:val="clear" w:color="auto" w:fill="auto"/>
              <w:spacing w:before="0" w:line="240" w:lineRule="auto"/>
              <w:jc w:val="both"/>
            </w:pPr>
            <w:r w:rsidRPr="00DF26C4">
              <w:rPr>
                <w:rStyle w:val="1"/>
                <w:rFonts w:eastAsiaTheme="minorHAnsi"/>
              </w:rPr>
              <w:t>2. Публикация статьи или тезисов по теме курсовой работы</w:t>
            </w:r>
          </w:p>
        </w:tc>
        <w:tc>
          <w:tcPr>
            <w:tcW w:w="332" w:type="pct"/>
            <w:tcBorders>
              <w:top w:val="single" w:sz="4" w:space="0" w:color="auto"/>
              <w:left w:val="single" w:sz="4" w:space="0" w:color="auto"/>
            </w:tcBorders>
            <w:shd w:val="clear" w:color="auto" w:fill="FFFFFF"/>
          </w:tcPr>
          <w:p w14:paraId="73D56E69"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5</w:t>
            </w:r>
          </w:p>
        </w:tc>
        <w:tc>
          <w:tcPr>
            <w:tcW w:w="354" w:type="pct"/>
            <w:tcBorders>
              <w:top w:val="single" w:sz="4" w:space="0" w:color="auto"/>
              <w:left w:val="single" w:sz="4" w:space="0" w:color="auto"/>
              <w:right w:val="single" w:sz="4" w:space="0" w:color="auto"/>
            </w:tcBorders>
            <w:shd w:val="clear" w:color="auto" w:fill="FFFFFF"/>
          </w:tcPr>
          <w:p w14:paraId="5DF9B977"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10</w:t>
            </w:r>
          </w:p>
        </w:tc>
      </w:tr>
      <w:tr w:rsidR="00CA4F1A" w:rsidRPr="00DF26C4" w14:paraId="7931F03F" w14:textId="77777777" w:rsidTr="00CA4F1A">
        <w:trPr>
          <w:trHeight w:hRule="exact" w:val="274"/>
        </w:trPr>
        <w:tc>
          <w:tcPr>
            <w:tcW w:w="4314" w:type="pct"/>
            <w:gridSpan w:val="2"/>
            <w:tcBorders>
              <w:top w:val="single" w:sz="4" w:space="0" w:color="auto"/>
              <w:left w:val="single" w:sz="4" w:space="0" w:color="auto"/>
            </w:tcBorders>
            <w:shd w:val="clear" w:color="auto" w:fill="FFFFFF"/>
          </w:tcPr>
          <w:p w14:paraId="311B551C" w14:textId="77777777" w:rsidR="00CA4F1A" w:rsidRPr="00DF26C4" w:rsidRDefault="00CA4F1A" w:rsidP="00CA4F1A">
            <w:pPr>
              <w:pStyle w:val="3"/>
              <w:shd w:val="clear" w:color="auto" w:fill="auto"/>
              <w:spacing w:before="0" w:line="240" w:lineRule="auto"/>
              <w:jc w:val="center"/>
            </w:pPr>
            <w:r w:rsidRPr="00DF26C4">
              <w:rPr>
                <w:rStyle w:val="10pt"/>
                <w:rFonts w:eastAsiaTheme="minorHAnsi"/>
              </w:rPr>
              <w:t>Штрафные баллы</w:t>
            </w:r>
          </w:p>
        </w:tc>
        <w:tc>
          <w:tcPr>
            <w:tcW w:w="332" w:type="pct"/>
            <w:tcBorders>
              <w:top w:val="single" w:sz="4" w:space="0" w:color="auto"/>
              <w:left w:val="single" w:sz="4" w:space="0" w:color="auto"/>
            </w:tcBorders>
            <w:shd w:val="clear" w:color="auto" w:fill="FFFFFF"/>
          </w:tcPr>
          <w:p w14:paraId="009CD663" w14:textId="77777777" w:rsidR="00CA4F1A" w:rsidRPr="00DF26C4" w:rsidRDefault="00CA4F1A" w:rsidP="00CA4F1A">
            <w:pPr>
              <w:jc w:val="center"/>
            </w:pPr>
          </w:p>
        </w:tc>
        <w:tc>
          <w:tcPr>
            <w:tcW w:w="354" w:type="pct"/>
            <w:tcBorders>
              <w:top w:val="single" w:sz="4" w:space="0" w:color="auto"/>
              <w:left w:val="single" w:sz="4" w:space="0" w:color="auto"/>
              <w:right w:val="single" w:sz="4" w:space="0" w:color="auto"/>
            </w:tcBorders>
            <w:shd w:val="clear" w:color="auto" w:fill="FFFFFF"/>
          </w:tcPr>
          <w:p w14:paraId="1BD944D2" w14:textId="77777777" w:rsidR="00CA4F1A" w:rsidRPr="00DF26C4" w:rsidRDefault="00CA4F1A" w:rsidP="00CA4F1A">
            <w:pPr>
              <w:jc w:val="center"/>
            </w:pPr>
          </w:p>
        </w:tc>
      </w:tr>
      <w:tr w:rsidR="00CA4F1A" w:rsidRPr="00DF26C4" w14:paraId="01323AF7" w14:textId="77777777" w:rsidTr="00CA4F1A">
        <w:trPr>
          <w:trHeight w:hRule="exact" w:val="575"/>
        </w:trPr>
        <w:tc>
          <w:tcPr>
            <w:tcW w:w="4314" w:type="pct"/>
            <w:gridSpan w:val="2"/>
            <w:tcBorders>
              <w:top w:val="single" w:sz="4" w:space="0" w:color="auto"/>
              <w:left w:val="single" w:sz="4" w:space="0" w:color="auto"/>
            </w:tcBorders>
            <w:shd w:val="clear" w:color="auto" w:fill="FFFFFF"/>
          </w:tcPr>
          <w:p w14:paraId="0BDAA2EE" w14:textId="77777777" w:rsidR="00CA4F1A" w:rsidRPr="00DF26C4" w:rsidRDefault="00CA4F1A" w:rsidP="00CA4F1A">
            <w:pPr>
              <w:pStyle w:val="3"/>
              <w:shd w:val="clear" w:color="auto" w:fill="auto"/>
              <w:spacing w:before="0" w:line="240" w:lineRule="auto"/>
            </w:pPr>
            <w:r w:rsidRPr="00DF26C4">
              <w:rPr>
                <w:rStyle w:val="1"/>
                <w:rFonts w:eastAsiaTheme="minorHAnsi"/>
              </w:rPr>
              <w:t>Выпо</w:t>
            </w:r>
            <w:r>
              <w:rPr>
                <w:rStyle w:val="1"/>
                <w:rFonts w:eastAsiaTheme="minorHAnsi"/>
              </w:rPr>
              <w:t>лнение заданий 1.2, 1.5, 1.6 и 3</w:t>
            </w:r>
            <w:r w:rsidRPr="00DF26C4">
              <w:rPr>
                <w:rStyle w:val="1"/>
                <w:rFonts w:eastAsiaTheme="minorHAnsi"/>
              </w:rPr>
              <w:t xml:space="preserve"> (защита курсовой работы) после установленного срока без уважительной причины (за каждую неделю просрочки)</w:t>
            </w:r>
          </w:p>
        </w:tc>
        <w:tc>
          <w:tcPr>
            <w:tcW w:w="332" w:type="pct"/>
            <w:tcBorders>
              <w:top w:val="single" w:sz="4" w:space="0" w:color="auto"/>
              <w:left w:val="single" w:sz="4" w:space="0" w:color="auto"/>
            </w:tcBorders>
            <w:shd w:val="clear" w:color="auto" w:fill="FFFFFF"/>
          </w:tcPr>
          <w:p w14:paraId="5DA92DE5" w14:textId="77777777" w:rsidR="00CA4F1A" w:rsidRPr="00DF26C4" w:rsidRDefault="00CA4F1A" w:rsidP="00CA4F1A">
            <w:pPr>
              <w:jc w:val="center"/>
            </w:pPr>
          </w:p>
        </w:tc>
        <w:tc>
          <w:tcPr>
            <w:tcW w:w="354" w:type="pct"/>
            <w:tcBorders>
              <w:top w:val="single" w:sz="4" w:space="0" w:color="auto"/>
              <w:left w:val="single" w:sz="4" w:space="0" w:color="auto"/>
              <w:right w:val="single" w:sz="4" w:space="0" w:color="auto"/>
            </w:tcBorders>
            <w:shd w:val="clear" w:color="auto" w:fill="FFFFFF"/>
          </w:tcPr>
          <w:p w14:paraId="3E529530"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1</w:t>
            </w:r>
          </w:p>
        </w:tc>
      </w:tr>
      <w:tr w:rsidR="00CA4F1A" w:rsidRPr="00DF26C4" w14:paraId="335D75F1" w14:textId="77777777" w:rsidTr="00CA4F1A">
        <w:trPr>
          <w:trHeight w:hRule="exact" w:val="569"/>
        </w:trPr>
        <w:tc>
          <w:tcPr>
            <w:tcW w:w="4314" w:type="pct"/>
            <w:gridSpan w:val="2"/>
            <w:tcBorders>
              <w:top w:val="single" w:sz="4" w:space="0" w:color="auto"/>
              <w:left w:val="single" w:sz="4" w:space="0" w:color="auto"/>
              <w:bottom w:val="single" w:sz="4" w:space="0" w:color="auto"/>
            </w:tcBorders>
            <w:shd w:val="clear" w:color="auto" w:fill="FFFFFF"/>
          </w:tcPr>
          <w:p w14:paraId="7F0CD81D" w14:textId="77777777" w:rsidR="00CA4F1A" w:rsidRPr="00DF26C4" w:rsidRDefault="00CA4F1A" w:rsidP="00CA4F1A">
            <w:pPr>
              <w:pStyle w:val="3"/>
              <w:shd w:val="clear" w:color="auto" w:fill="auto"/>
              <w:spacing w:before="0" w:line="240" w:lineRule="auto"/>
            </w:pPr>
            <w:r w:rsidRPr="00DF26C4">
              <w:rPr>
                <w:rStyle w:val="1"/>
                <w:rFonts w:eastAsiaTheme="minorHAnsi"/>
              </w:rPr>
              <w:t>Сдача курсовой работы после установленного срока без уважительной причины (за каждую неделю просрочки)</w:t>
            </w:r>
          </w:p>
        </w:tc>
        <w:tc>
          <w:tcPr>
            <w:tcW w:w="332" w:type="pct"/>
            <w:tcBorders>
              <w:top w:val="single" w:sz="4" w:space="0" w:color="auto"/>
              <w:left w:val="single" w:sz="4" w:space="0" w:color="auto"/>
              <w:bottom w:val="single" w:sz="4" w:space="0" w:color="auto"/>
            </w:tcBorders>
            <w:shd w:val="clear" w:color="auto" w:fill="FFFFFF"/>
          </w:tcPr>
          <w:p w14:paraId="2ACBCE31" w14:textId="77777777" w:rsidR="00CA4F1A" w:rsidRPr="00DF26C4" w:rsidRDefault="00CA4F1A" w:rsidP="00CA4F1A">
            <w:pPr>
              <w:jc w:val="center"/>
            </w:pPr>
          </w:p>
        </w:tc>
        <w:tc>
          <w:tcPr>
            <w:tcW w:w="354" w:type="pct"/>
            <w:tcBorders>
              <w:top w:val="single" w:sz="4" w:space="0" w:color="auto"/>
              <w:left w:val="single" w:sz="4" w:space="0" w:color="auto"/>
              <w:bottom w:val="single" w:sz="4" w:space="0" w:color="auto"/>
              <w:right w:val="single" w:sz="4" w:space="0" w:color="auto"/>
            </w:tcBorders>
            <w:shd w:val="clear" w:color="auto" w:fill="FFFFFF"/>
          </w:tcPr>
          <w:p w14:paraId="67B20457" w14:textId="77777777" w:rsidR="00CA4F1A" w:rsidRPr="00DF26C4" w:rsidRDefault="00CA4F1A" w:rsidP="00CA4F1A">
            <w:pPr>
              <w:pStyle w:val="3"/>
              <w:shd w:val="clear" w:color="auto" w:fill="auto"/>
              <w:spacing w:before="0" w:line="240" w:lineRule="auto"/>
              <w:jc w:val="center"/>
            </w:pPr>
            <w:r w:rsidRPr="00DF26C4">
              <w:rPr>
                <w:rStyle w:val="1"/>
                <w:rFonts w:eastAsiaTheme="minorHAnsi"/>
              </w:rPr>
              <w:t>2</w:t>
            </w:r>
          </w:p>
        </w:tc>
      </w:tr>
    </w:tbl>
    <w:p w14:paraId="23826D74" w14:textId="77777777" w:rsidR="00CA4F1A" w:rsidRDefault="00CA4F1A" w:rsidP="00CA4F1A">
      <w:pPr>
        <w:spacing w:after="0"/>
        <w:ind w:firstLine="709"/>
        <w:jc w:val="both"/>
        <w:rPr>
          <w:rFonts w:ascii="Times New Roman" w:eastAsia="Times New Roman" w:hAnsi="Times New Roman"/>
          <w:sz w:val="24"/>
          <w:szCs w:val="24"/>
        </w:rPr>
      </w:pPr>
    </w:p>
    <w:p w14:paraId="5DADB8E1" w14:textId="77777777" w:rsidR="00CA4F1A" w:rsidRPr="005D1F79" w:rsidRDefault="00CA4F1A" w:rsidP="00CA4F1A">
      <w:pPr>
        <w:autoSpaceDE w:val="0"/>
        <w:autoSpaceDN w:val="0"/>
        <w:adjustRightInd w:val="0"/>
        <w:spacing w:after="0" w:line="240" w:lineRule="auto"/>
        <w:jc w:val="center"/>
        <w:rPr>
          <w:rFonts w:ascii="Times New Roman" w:hAnsi="Times New Roman"/>
          <w:b/>
          <w:bCs/>
          <w:sz w:val="24"/>
          <w:szCs w:val="24"/>
        </w:rPr>
      </w:pPr>
      <w:r w:rsidRPr="005D1F79">
        <w:rPr>
          <w:rFonts w:ascii="Times New Roman" w:hAnsi="Times New Roman"/>
          <w:b/>
          <w:bCs/>
          <w:sz w:val="24"/>
          <w:szCs w:val="24"/>
        </w:rPr>
        <w:t xml:space="preserve">8. Перечень литературы для подготовки к </w:t>
      </w:r>
      <w:r>
        <w:rPr>
          <w:rFonts w:ascii="Times New Roman" w:hAnsi="Times New Roman"/>
          <w:b/>
          <w:bCs/>
          <w:sz w:val="24"/>
          <w:szCs w:val="24"/>
        </w:rPr>
        <w:t xml:space="preserve">комплексному </w:t>
      </w:r>
      <w:r w:rsidRPr="005D1F79">
        <w:rPr>
          <w:rFonts w:ascii="Times New Roman" w:hAnsi="Times New Roman"/>
          <w:b/>
          <w:bCs/>
          <w:sz w:val="24"/>
          <w:szCs w:val="24"/>
        </w:rPr>
        <w:t>экзамену</w:t>
      </w:r>
    </w:p>
    <w:p w14:paraId="6C9A835A" w14:textId="77777777" w:rsidR="00CA4F1A" w:rsidRDefault="00CA4F1A" w:rsidP="00CA4F1A">
      <w:pPr>
        <w:autoSpaceDE w:val="0"/>
        <w:autoSpaceDN w:val="0"/>
        <w:adjustRightInd w:val="0"/>
        <w:spacing w:after="0" w:line="240" w:lineRule="auto"/>
        <w:jc w:val="center"/>
        <w:rPr>
          <w:rFonts w:ascii="Times New Roman" w:hAnsi="Times New Roman"/>
          <w:b/>
          <w:bCs/>
          <w:sz w:val="24"/>
          <w:szCs w:val="24"/>
        </w:rPr>
      </w:pPr>
      <w:r w:rsidRPr="005D1F79">
        <w:rPr>
          <w:rFonts w:ascii="Times New Roman" w:hAnsi="Times New Roman"/>
          <w:b/>
          <w:bCs/>
          <w:sz w:val="24"/>
          <w:szCs w:val="24"/>
        </w:rPr>
        <w:t>8.1. Основная литература</w:t>
      </w:r>
    </w:p>
    <w:p w14:paraId="26B65A3B" w14:textId="77777777" w:rsidR="003C7A9B" w:rsidRPr="003C7A9B" w:rsidRDefault="003C7A9B" w:rsidP="003C7A9B">
      <w:pPr>
        <w:pStyle w:val="a4"/>
        <w:numPr>
          <w:ilvl w:val="0"/>
          <w:numId w:val="14"/>
        </w:numPr>
        <w:suppressAutoHyphens/>
        <w:spacing w:after="0" w:line="240" w:lineRule="auto"/>
        <w:ind w:left="0" w:firstLine="851"/>
        <w:jc w:val="both"/>
        <w:rPr>
          <w:rFonts w:ascii="Times New Roman" w:hAnsi="Times New Roman"/>
          <w:sz w:val="24"/>
          <w:szCs w:val="24"/>
        </w:rPr>
      </w:pPr>
      <w:r w:rsidRPr="003C7A9B">
        <w:rPr>
          <w:rFonts w:ascii="Times New Roman" w:hAnsi="Times New Roman"/>
          <w:sz w:val="24"/>
          <w:szCs w:val="24"/>
        </w:rPr>
        <w:t xml:space="preserve">Астахова, Н. И.  Теория управления: учебник для вузов / Н. И. Астахова, Г. И. Москвитин ; под общей редакцией Н. И. Астаховой, Г. И. Москвитина. — Москва : Издательство Юрайт, 2020. — 375 с. — (Высшее образование). — ISBN 978-5-9916-6671-8. // ЭБС Юрайт. То же [Электронный ресурс].  — URL: </w:t>
      </w:r>
      <w:hyperlink r:id="rId8" w:history="1">
        <w:r w:rsidRPr="003C7A9B">
          <w:rPr>
            <w:rStyle w:val="a6"/>
            <w:rFonts w:ascii="Times New Roman" w:hAnsi="Times New Roman"/>
            <w:sz w:val="24"/>
            <w:szCs w:val="24"/>
          </w:rPr>
          <w:t>https://urait.ru/bcode/450080</w:t>
        </w:r>
      </w:hyperlink>
      <w:r w:rsidRPr="003C7A9B">
        <w:rPr>
          <w:rFonts w:ascii="Times New Roman" w:hAnsi="Times New Roman"/>
          <w:sz w:val="24"/>
          <w:szCs w:val="24"/>
        </w:rPr>
        <w:t xml:space="preserve">  </w:t>
      </w:r>
    </w:p>
    <w:p w14:paraId="3CB05962" w14:textId="77777777" w:rsidR="003C7A9B" w:rsidRPr="003C7A9B" w:rsidRDefault="003C7A9B" w:rsidP="003C7A9B">
      <w:pPr>
        <w:pStyle w:val="a4"/>
        <w:numPr>
          <w:ilvl w:val="0"/>
          <w:numId w:val="14"/>
        </w:numPr>
        <w:tabs>
          <w:tab w:val="left" w:pos="360"/>
          <w:tab w:val="left" w:pos="1134"/>
        </w:tabs>
        <w:spacing w:after="0" w:line="240" w:lineRule="auto"/>
        <w:ind w:left="0" w:firstLine="709"/>
        <w:jc w:val="both"/>
        <w:rPr>
          <w:rFonts w:ascii="Times New Roman" w:hAnsi="Times New Roman"/>
          <w:color w:val="FF0000"/>
          <w:sz w:val="24"/>
          <w:szCs w:val="24"/>
        </w:rPr>
      </w:pPr>
      <w:r w:rsidRPr="003C7A9B">
        <w:rPr>
          <w:rFonts w:ascii="Times New Roman" w:hAnsi="Times New Roman"/>
          <w:sz w:val="24"/>
          <w:szCs w:val="24"/>
        </w:rPr>
        <w:t>Блинов, А.О. Теория менеджмента : учебник / А.О. Блинов, Н.В. Угрюмова. – Москва : Дашков и К°, 2020. – 304 с. : ил. –</w:t>
      </w:r>
      <w:r w:rsidRPr="003C7A9B">
        <w:rPr>
          <w:rFonts w:ascii="Times New Roman" w:hAnsi="Times New Roman"/>
          <w:color w:val="FF0000"/>
          <w:sz w:val="24"/>
          <w:szCs w:val="24"/>
        </w:rPr>
        <w:t xml:space="preserve"> </w:t>
      </w:r>
      <w:r w:rsidRPr="003C7A9B">
        <w:rPr>
          <w:rFonts w:ascii="Times New Roman" w:hAnsi="Times New Roman"/>
          <w:sz w:val="24"/>
          <w:szCs w:val="24"/>
        </w:rPr>
        <w:t xml:space="preserve">То же [Электронный ресурс]. URL: </w:t>
      </w:r>
      <w:hyperlink r:id="rId9" w:history="1">
        <w:r w:rsidRPr="003C7A9B">
          <w:rPr>
            <w:rStyle w:val="a6"/>
            <w:rFonts w:ascii="Times New Roman" w:hAnsi="Times New Roman"/>
            <w:sz w:val="24"/>
            <w:szCs w:val="24"/>
          </w:rPr>
          <w:t>https://biblioclub.ru/index.php?page=book&amp;id=573334</w:t>
        </w:r>
      </w:hyperlink>
      <w:r w:rsidRPr="003C7A9B">
        <w:rPr>
          <w:rFonts w:ascii="Times New Roman" w:hAnsi="Times New Roman"/>
          <w:sz w:val="24"/>
          <w:szCs w:val="24"/>
        </w:rPr>
        <w:t xml:space="preserve"> </w:t>
      </w:r>
    </w:p>
    <w:p w14:paraId="5461D72C" w14:textId="77777777" w:rsidR="003C7A9B" w:rsidRPr="003C7A9B" w:rsidRDefault="003C7A9B" w:rsidP="003C7A9B">
      <w:pPr>
        <w:pStyle w:val="a4"/>
        <w:numPr>
          <w:ilvl w:val="0"/>
          <w:numId w:val="14"/>
        </w:numPr>
        <w:spacing w:after="0" w:line="240" w:lineRule="auto"/>
        <w:ind w:left="0" w:firstLine="142"/>
        <w:jc w:val="both"/>
        <w:rPr>
          <w:rFonts w:ascii="Times New Roman" w:hAnsi="Times New Roman"/>
          <w:sz w:val="24"/>
          <w:szCs w:val="24"/>
        </w:rPr>
      </w:pPr>
      <w:r w:rsidRPr="003C7A9B">
        <w:rPr>
          <w:rFonts w:ascii="Times New Roman" w:hAnsi="Times New Roman"/>
          <w:sz w:val="24"/>
          <w:szCs w:val="24"/>
        </w:rPr>
        <w:lastRenderedPageBreak/>
        <w:t>Маслова, Е.Л. Менеджмент : учебник / Е.Л. Маслова. – Москва : Дашков и К°, 2020. – 333 с. : ил. – (Учебные издания для бакалавров). –</w:t>
      </w:r>
      <w:r w:rsidRPr="003C7A9B">
        <w:rPr>
          <w:rFonts w:ascii="Times New Roman" w:hAnsi="Times New Roman"/>
          <w:bCs/>
          <w:iCs/>
          <w:sz w:val="24"/>
          <w:szCs w:val="24"/>
        </w:rPr>
        <w:t xml:space="preserve">То же </w:t>
      </w:r>
      <w:r w:rsidRPr="003C7A9B">
        <w:rPr>
          <w:rFonts w:ascii="Times New Roman" w:hAnsi="Times New Roman"/>
          <w:sz w:val="24"/>
          <w:szCs w:val="24"/>
        </w:rPr>
        <w:t xml:space="preserve">[Электронный ресурс]. URL: </w:t>
      </w:r>
      <w:hyperlink r:id="rId10" w:history="1">
        <w:r w:rsidRPr="003C7A9B">
          <w:rPr>
            <w:rStyle w:val="a6"/>
            <w:rFonts w:ascii="Times New Roman" w:hAnsi="Times New Roman"/>
            <w:sz w:val="24"/>
            <w:szCs w:val="24"/>
          </w:rPr>
          <w:t>https://biblioclub.ru/index.php?page=book&amp;id=573337</w:t>
        </w:r>
      </w:hyperlink>
      <w:r w:rsidRPr="003C7A9B">
        <w:rPr>
          <w:rFonts w:ascii="Times New Roman" w:hAnsi="Times New Roman"/>
          <w:sz w:val="24"/>
          <w:szCs w:val="24"/>
        </w:rPr>
        <w:t xml:space="preserve"> </w:t>
      </w:r>
    </w:p>
    <w:p w14:paraId="48889344" w14:textId="77777777" w:rsidR="003C7A9B" w:rsidRPr="003C7A9B" w:rsidRDefault="003C7A9B" w:rsidP="003C7A9B">
      <w:pPr>
        <w:pStyle w:val="a4"/>
        <w:numPr>
          <w:ilvl w:val="0"/>
          <w:numId w:val="14"/>
        </w:numPr>
        <w:tabs>
          <w:tab w:val="left" w:pos="360"/>
          <w:tab w:val="left" w:pos="1134"/>
        </w:tabs>
        <w:spacing w:after="0" w:line="240" w:lineRule="auto"/>
        <w:ind w:left="0" w:firstLine="709"/>
        <w:jc w:val="both"/>
        <w:rPr>
          <w:rFonts w:ascii="Times New Roman" w:hAnsi="Times New Roman"/>
          <w:sz w:val="24"/>
          <w:szCs w:val="24"/>
        </w:rPr>
      </w:pPr>
      <w:r w:rsidRPr="003C7A9B">
        <w:rPr>
          <w:rFonts w:ascii="Times New Roman" w:hAnsi="Times New Roman"/>
          <w:sz w:val="24"/>
          <w:szCs w:val="24"/>
        </w:rPr>
        <w:t xml:space="preserve">Гапоненко, А. Л.  Теория управления : учебник и практикум для вузов / А. Л. Гапоненко, М. В. Савельева. — 2-е изд., перераб. и доп. — Москва : Издательство Юрайт, 2020. — 336 с. — (Высшее образование). — ISBN 978-5-534-03319-9. —// ЭБС Юрайт. То же [Электронный ресурс].  — URL: </w:t>
      </w:r>
      <w:hyperlink r:id="rId11" w:history="1">
        <w:r w:rsidRPr="003C7A9B">
          <w:rPr>
            <w:rStyle w:val="a6"/>
            <w:rFonts w:ascii="Times New Roman" w:hAnsi="Times New Roman"/>
            <w:sz w:val="24"/>
            <w:szCs w:val="24"/>
          </w:rPr>
          <w:t>https://urait.ru/bcode/450073</w:t>
        </w:r>
      </w:hyperlink>
      <w:r w:rsidRPr="003C7A9B">
        <w:rPr>
          <w:rFonts w:ascii="Times New Roman" w:hAnsi="Times New Roman"/>
          <w:sz w:val="24"/>
          <w:szCs w:val="24"/>
        </w:rPr>
        <w:t xml:space="preserve"> </w:t>
      </w:r>
    </w:p>
    <w:p w14:paraId="3A868134" w14:textId="77777777" w:rsidR="003C7A9B" w:rsidRPr="003C7A9B" w:rsidRDefault="003C7A9B" w:rsidP="003C7A9B">
      <w:pPr>
        <w:pStyle w:val="a4"/>
        <w:numPr>
          <w:ilvl w:val="0"/>
          <w:numId w:val="14"/>
        </w:numPr>
        <w:tabs>
          <w:tab w:val="left" w:pos="360"/>
          <w:tab w:val="left" w:pos="1134"/>
        </w:tabs>
        <w:spacing w:after="0" w:line="240" w:lineRule="auto"/>
        <w:ind w:left="0" w:firstLine="709"/>
        <w:jc w:val="both"/>
        <w:rPr>
          <w:rFonts w:ascii="Times New Roman" w:hAnsi="Times New Roman"/>
          <w:sz w:val="24"/>
          <w:szCs w:val="24"/>
        </w:rPr>
      </w:pPr>
      <w:r w:rsidRPr="003C7A9B">
        <w:rPr>
          <w:rFonts w:ascii="Times New Roman" w:hAnsi="Times New Roman"/>
          <w:sz w:val="24"/>
          <w:szCs w:val="24"/>
        </w:rPr>
        <w:t xml:space="preserve">Медведева, Т. А.  Основы теории управления : учебник и практикум для вузов / Т. А. Медведева. — Москва : Издательство Юрайт, 2020. — 191 с. — (Высшее образование). — ISBN 978-5-9916-7025-8. —// ЭБС Юрайт. То же [Электронный ресурс].  — URL: </w:t>
      </w:r>
      <w:hyperlink r:id="rId12" w:history="1">
        <w:r w:rsidRPr="003C7A9B">
          <w:rPr>
            <w:rStyle w:val="a6"/>
            <w:rFonts w:ascii="Times New Roman" w:hAnsi="Times New Roman"/>
            <w:sz w:val="24"/>
            <w:szCs w:val="24"/>
          </w:rPr>
          <w:t>https://urait.ru/bcode/451400</w:t>
        </w:r>
      </w:hyperlink>
      <w:r w:rsidRPr="003C7A9B">
        <w:rPr>
          <w:rFonts w:ascii="Times New Roman" w:hAnsi="Times New Roman"/>
          <w:sz w:val="24"/>
          <w:szCs w:val="24"/>
        </w:rPr>
        <w:t xml:space="preserve"> </w:t>
      </w:r>
    </w:p>
    <w:p w14:paraId="55177823" w14:textId="77777777" w:rsidR="003C7A9B" w:rsidRPr="003C7A9B" w:rsidRDefault="003C7A9B" w:rsidP="003C7A9B">
      <w:pPr>
        <w:pStyle w:val="a4"/>
        <w:numPr>
          <w:ilvl w:val="0"/>
          <w:numId w:val="14"/>
        </w:numPr>
        <w:spacing w:after="0" w:line="240" w:lineRule="auto"/>
        <w:ind w:left="0" w:firstLine="0"/>
        <w:jc w:val="both"/>
        <w:rPr>
          <w:rFonts w:ascii="Times New Roman" w:hAnsi="Times New Roman"/>
          <w:sz w:val="24"/>
          <w:szCs w:val="24"/>
        </w:rPr>
      </w:pPr>
      <w:r w:rsidRPr="003C7A9B">
        <w:rPr>
          <w:rFonts w:ascii="Times New Roman" w:hAnsi="Times New Roman"/>
          <w:sz w:val="24"/>
          <w:szCs w:val="24"/>
        </w:rPr>
        <w:t xml:space="preserve">Староверова, К. О.  Менеджмент. Эффективность управления : учебное пособие для вузов / К. О. Староверова. — 2-е изд., испр. и доп. — Москва : Издательство Юрайт, 2020. — 269 с. — (Высшее образование). — ISBN 978-5-534-09017-8. —// ЭБС Юрайт. То же [Электронный ресурс].   — URL: </w:t>
      </w:r>
      <w:hyperlink r:id="rId13" w:history="1">
        <w:r w:rsidRPr="003C7A9B">
          <w:rPr>
            <w:rStyle w:val="a6"/>
            <w:rFonts w:ascii="Times New Roman" w:hAnsi="Times New Roman"/>
            <w:sz w:val="24"/>
            <w:szCs w:val="24"/>
          </w:rPr>
          <w:t>https://urait.ru/bcode/452405</w:t>
        </w:r>
      </w:hyperlink>
      <w:r w:rsidRPr="003C7A9B">
        <w:rPr>
          <w:rFonts w:ascii="Times New Roman" w:hAnsi="Times New Roman"/>
          <w:sz w:val="24"/>
          <w:szCs w:val="24"/>
        </w:rPr>
        <w:t xml:space="preserve"> </w:t>
      </w:r>
    </w:p>
    <w:p w14:paraId="0068C52A" w14:textId="77777777" w:rsidR="003C7A9B" w:rsidRPr="003C7A9B" w:rsidRDefault="003C7A9B" w:rsidP="003C7A9B">
      <w:pPr>
        <w:pStyle w:val="a4"/>
        <w:tabs>
          <w:tab w:val="left" w:pos="360"/>
          <w:tab w:val="left" w:pos="1134"/>
        </w:tabs>
        <w:ind w:left="709"/>
        <w:jc w:val="both"/>
        <w:rPr>
          <w:rFonts w:ascii="Times New Roman" w:hAnsi="Times New Roman"/>
          <w:b/>
          <w:bCs/>
          <w:sz w:val="24"/>
          <w:szCs w:val="24"/>
        </w:rPr>
      </w:pPr>
      <w:r w:rsidRPr="003C7A9B">
        <w:rPr>
          <w:rFonts w:ascii="Times New Roman" w:hAnsi="Times New Roman"/>
          <w:sz w:val="24"/>
          <w:szCs w:val="24"/>
        </w:rPr>
        <w:t xml:space="preserve">  </w:t>
      </w:r>
    </w:p>
    <w:p w14:paraId="4E6085B1" w14:textId="77777777" w:rsidR="003C7A9B" w:rsidRPr="003C7A9B" w:rsidRDefault="003C7A9B" w:rsidP="003C7A9B">
      <w:pPr>
        <w:autoSpaceDE w:val="0"/>
        <w:autoSpaceDN w:val="0"/>
        <w:adjustRightInd w:val="0"/>
        <w:spacing w:after="0" w:line="240" w:lineRule="auto"/>
        <w:jc w:val="center"/>
        <w:rPr>
          <w:rFonts w:ascii="Times New Roman" w:hAnsi="Times New Roman"/>
          <w:b/>
          <w:bCs/>
          <w:sz w:val="24"/>
          <w:szCs w:val="24"/>
        </w:rPr>
      </w:pPr>
      <w:r w:rsidRPr="003C7A9B">
        <w:rPr>
          <w:rFonts w:ascii="Times New Roman" w:hAnsi="Times New Roman"/>
          <w:b/>
          <w:bCs/>
          <w:sz w:val="24"/>
          <w:szCs w:val="24"/>
        </w:rPr>
        <w:t>8.2. Дополнительная литература</w:t>
      </w:r>
    </w:p>
    <w:p w14:paraId="67F5C24C" w14:textId="77777777" w:rsidR="003C7A9B" w:rsidRPr="003C7A9B" w:rsidRDefault="003C7A9B" w:rsidP="003C7A9B">
      <w:pPr>
        <w:pStyle w:val="a4"/>
        <w:numPr>
          <w:ilvl w:val="0"/>
          <w:numId w:val="15"/>
        </w:numPr>
        <w:tabs>
          <w:tab w:val="left" w:pos="360"/>
          <w:tab w:val="left" w:pos="1134"/>
        </w:tabs>
        <w:spacing w:after="0" w:line="240" w:lineRule="auto"/>
        <w:ind w:left="0" w:firstLine="709"/>
        <w:jc w:val="both"/>
        <w:rPr>
          <w:rFonts w:ascii="Times New Roman" w:hAnsi="Times New Roman"/>
          <w:sz w:val="24"/>
          <w:szCs w:val="24"/>
        </w:rPr>
      </w:pPr>
      <w:r w:rsidRPr="003C7A9B">
        <w:rPr>
          <w:rFonts w:ascii="Times New Roman" w:hAnsi="Times New Roman"/>
          <w:sz w:val="24"/>
          <w:szCs w:val="24"/>
        </w:rPr>
        <w:t xml:space="preserve">Богомолова, Т.П. Управление человеческими ресурсами: учебное пособие (курс лекций, проблемно-тематический курс, тесты и практико-ориентированные задания) : / Т.П. Богомолова, Э.А. Понуждаев. – Москва ; Берлин : Директ-Медиа, 2019. – 419 с. : ил., табл. –– То же [Электронный ресурс].    URL: </w:t>
      </w:r>
      <w:hyperlink r:id="rId14" w:history="1">
        <w:r w:rsidRPr="003C7A9B">
          <w:rPr>
            <w:rStyle w:val="a6"/>
            <w:rFonts w:ascii="Times New Roman" w:hAnsi="Times New Roman"/>
            <w:sz w:val="24"/>
            <w:szCs w:val="24"/>
          </w:rPr>
          <w:t>https://biblioclub.ru/index.php?page=book&amp;id=570245</w:t>
        </w:r>
      </w:hyperlink>
      <w:r w:rsidRPr="003C7A9B">
        <w:rPr>
          <w:rFonts w:ascii="Times New Roman" w:hAnsi="Times New Roman"/>
          <w:sz w:val="24"/>
          <w:szCs w:val="24"/>
        </w:rPr>
        <w:t xml:space="preserve"> </w:t>
      </w:r>
    </w:p>
    <w:p w14:paraId="5A2BD485" w14:textId="77777777" w:rsidR="003C7A9B" w:rsidRPr="003C7A9B" w:rsidRDefault="003C7A9B" w:rsidP="003C7A9B">
      <w:pPr>
        <w:pStyle w:val="a4"/>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bCs/>
          <w:sz w:val="24"/>
          <w:szCs w:val="24"/>
          <w:lang w:eastAsia="ru-RU"/>
        </w:rPr>
      </w:pPr>
      <w:r w:rsidRPr="003C7A9B">
        <w:rPr>
          <w:rFonts w:ascii="Times New Roman" w:hAnsi="Times New Roman"/>
          <w:bCs/>
          <w:sz w:val="24"/>
          <w:szCs w:val="24"/>
          <w:lang w:eastAsia="ru-RU"/>
        </w:rPr>
        <w:t>Горелов, Н. А.  Управление человеческими ресурсами: современный подход : учебник и практикум для вузов / Н. А. Горелов, Д. В. Круглов, О. Н. Мельников ; под редакцией Н. А. Горелова. — Москва : Издательство Юрайт, 2020. — 270 с. — (Высшее образование). — ISBN 978-5-534-00650-6. — Текст : электронный // ЭБС Юрайт. —</w:t>
      </w:r>
      <w:r w:rsidRPr="003C7A9B">
        <w:rPr>
          <w:rFonts w:ascii="Times New Roman" w:hAnsi="Times New Roman"/>
          <w:sz w:val="24"/>
          <w:szCs w:val="24"/>
        </w:rPr>
        <w:t xml:space="preserve"> То же [Электронный ресурс].   </w:t>
      </w:r>
      <w:r w:rsidRPr="003C7A9B">
        <w:rPr>
          <w:rFonts w:ascii="Times New Roman" w:hAnsi="Times New Roman"/>
          <w:bCs/>
          <w:sz w:val="24"/>
          <w:szCs w:val="24"/>
          <w:lang w:eastAsia="ru-RU"/>
        </w:rPr>
        <w:t xml:space="preserve"> URL: </w:t>
      </w:r>
      <w:hyperlink r:id="rId15" w:history="1">
        <w:r w:rsidRPr="003C7A9B">
          <w:rPr>
            <w:rStyle w:val="a6"/>
            <w:rFonts w:ascii="Times New Roman" w:hAnsi="Times New Roman"/>
            <w:bCs/>
            <w:sz w:val="24"/>
            <w:szCs w:val="24"/>
            <w:lang w:eastAsia="ru-RU"/>
          </w:rPr>
          <w:t>https://urait.ru/bcode/451300</w:t>
        </w:r>
      </w:hyperlink>
      <w:r w:rsidRPr="003C7A9B">
        <w:rPr>
          <w:rFonts w:ascii="Times New Roman" w:hAnsi="Times New Roman"/>
          <w:bCs/>
          <w:sz w:val="24"/>
          <w:szCs w:val="24"/>
          <w:lang w:eastAsia="ru-RU"/>
        </w:rPr>
        <w:t xml:space="preserve">  </w:t>
      </w:r>
    </w:p>
    <w:p w14:paraId="5E84D645" w14:textId="77777777" w:rsidR="003C7A9B" w:rsidRPr="003C7A9B" w:rsidRDefault="003C7A9B" w:rsidP="003C7A9B">
      <w:pPr>
        <w:pStyle w:val="a4"/>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bCs/>
          <w:sz w:val="24"/>
          <w:szCs w:val="24"/>
          <w:lang w:eastAsia="ru-RU"/>
        </w:rPr>
      </w:pPr>
      <w:r w:rsidRPr="003C7A9B">
        <w:rPr>
          <w:rFonts w:ascii="Times New Roman" w:hAnsi="Times New Roman"/>
          <w:sz w:val="24"/>
          <w:szCs w:val="24"/>
        </w:rPr>
        <w:t>Епишкин, И.А. Стратегия управления человеческими ресурсами: учебное пособие: / И.А. Епишкин, С.А. Шапиро ; Министерство транспорта Российской Федерации, Российский университет транспорта (РУТ (МИИТ)), Институт экономики и финансов, Кафедра «Экономика труда и управление человеческими ресурсами». – Москва ; Берлин : Директ-Медиа, 2019. – 121 с. : ил., схем.,–</w:t>
      </w:r>
      <w:r w:rsidRPr="003C7A9B">
        <w:rPr>
          <w:rFonts w:ascii="Times New Roman" w:hAnsi="Times New Roman"/>
          <w:bCs/>
          <w:iCs/>
          <w:sz w:val="24"/>
          <w:szCs w:val="24"/>
        </w:rPr>
        <w:t xml:space="preserve"> То же</w:t>
      </w:r>
      <w:r w:rsidRPr="003C7A9B">
        <w:rPr>
          <w:rFonts w:ascii="Times New Roman" w:hAnsi="Times New Roman"/>
          <w:sz w:val="24"/>
          <w:szCs w:val="24"/>
        </w:rPr>
        <w:t xml:space="preserve"> [Электронный ресурс].  URL: </w:t>
      </w:r>
      <w:hyperlink r:id="rId16" w:history="1">
        <w:r w:rsidRPr="003C7A9B">
          <w:rPr>
            <w:rStyle w:val="a6"/>
            <w:rFonts w:ascii="Times New Roman" w:hAnsi="Times New Roman"/>
            <w:sz w:val="24"/>
            <w:szCs w:val="24"/>
          </w:rPr>
          <w:t>https://biblioclub.ru/index.php?page=book&amp;id=500045</w:t>
        </w:r>
      </w:hyperlink>
      <w:r w:rsidRPr="003C7A9B">
        <w:rPr>
          <w:rFonts w:ascii="Times New Roman" w:hAnsi="Times New Roman"/>
          <w:sz w:val="24"/>
          <w:szCs w:val="24"/>
        </w:rPr>
        <w:t xml:space="preserve"> </w:t>
      </w:r>
    </w:p>
    <w:p w14:paraId="291CFABF" w14:textId="77777777" w:rsidR="003C7A9B" w:rsidRPr="003C7A9B" w:rsidRDefault="003C7A9B" w:rsidP="003C7A9B">
      <w:pPr>
        <w:pStyle w:val="a4"/>
        <w:tabs>
          <w:tab w:val="left" w:pos="360"/>
          <w:tab w:val="left" w:pos="1134"/>
        </w:tabs>
        <w:ind w:left="0" w:firstLine="567"/>
        <w:jc w:val="both"/>
        <w:rPr>
          <w:rFonts w:ascii="Times New Roman" w:hAnsi="Times New Roman"/>
          <w:sz w:val="24"/>
          <w:szCs w:val="24"/>
        </w:rPr>
      </w:pPr>
      <w:r w:rsidRPr="003C7A9B">
        <w:rPr>
          <w:rFonts w:ascii="Times New Roman" w:hAnsi="Times New Roman"/>
          <w:sz w:val="24"/>
          <w:szCs w:val="24"/>
        </w:rPr>
        <w:t xml:space="preserve">5. Управление персоналом: учебное пособие / Г.И. Михайлина, Л.В. Матраева, Д.Л. Михайлин, А.В. Беляк ; под общ. ред. Г.И. Михайлиной. – 4-е изд., стер. – Москва : Дашков и К°, 2020. – 280 с. : ил.– [Электронный ресурс].  URL: </w:t>
      </w:r>
      <w:hyperlink r:id="rId17" w:history="1">
        <w:r w:rsidRPr="003C7A9B">
          <w:rPr>
            <w:rStyle w:val="a6"/>
            <w:rFonts w:ascii="Times New Roman" w:hAnsi="Times New Roman"/>
            <w:sz w:val="24"/>
            <w:szCs w:val="24"/>
          </w:rPr>
          <w:t>https://biblioclub.ru/index.php?page=book&amp;id=573120</w:t>
        </w:r>
      </w:hyperlink>
      <w:r w:rsidRPr="003C7A9B">
        <w:rPr>
          <w:rFonts w:ascii="Times New Roman" w:hAnsi="Times New Roman"/>
          <w:sz w:val="24"/>
          <w:szCs w:val="24"/>
        </w:rPr>
        <w:t xml:space="preserve"> </w:t>
      </w:r>
    </w:p>
    <w:p w14:paraId="57CC3785" w14:textId="77777777" w:rsidR="003C7A9B" w:rsidRPr="003C7A9B" w:rsidRDefault="003C7A9B" w:rsidP="003C7A9B">
      <w:pPr>
        <w:pStyle w:val="a4"/>
        <w:tabs>
          <w:tab w:val="left" w:pos="360"/>
          <w:tab w:val="left" w:pos="1134"/>
        </w:tabs>
        <w:ind w:left="0" w:firstLine="567"/>
        <w:jc w:val="both"/>
        <w:rPr>
          <w:rFonts w:ascii="Times New Roman" w:hAnsi="Times New Roman"/>
          <w:sz w:val="24"/>
          <w:szCs w:val="24"/>
        </w:rPr>
      </w:pPr>
      <w:r w:rsidRPr="003C7A9B">
        <w:rPr>
          <w:rFonts w:ascii="Times New Roman" w:hAnsi="Times New Roman"/>
          <w:sz w:val="24"/>
          <w:szCs w:val="24"/>
        </w:rPr>
        <w:t xml:space="preserve">6. Моргунов, Е. Б.  Управление персоналом: исследование, оценка, обучение : учебник для вузов / Е. Б. Моргунов. — 3-е изд., перераб. и доп. — Москва : Издательство Юрайт, 2020. — 424 с. — (Высшее образование). — ISBN 978-5-9916-6202-4. — Текст : электронный // ЭБС Юрайт. —[Электронный ресурс].   URL: </w:t>
      </w:r>
      <w:hyperlink r:id="rId18" w:history="1">
        <w:r w:rsidRPr="003C7A9B">
          <w:rPr>
            <w:rStyle w:val="a6"/>
            <w:rFonts w:ascii="Times New Roman" w:hAnsi="Times New Roman"/>
            <w:sz w:val="24"/>
            <w:szCs w:val="24"/>
          </w:rPr>
          <w:t>https://urait.ru/bcode/449880</w:t>
        </w:r>
      </w:hyperlink>
      <w:r w:rsidRPr="003C7A9B">
        <w:rPr>
          <w:rFonts w:ascii="Times New Roman" w:hAnsi="Times New Roman"/>
          <w:sz w:val="24"/>
          <w:szCs w:val="24"/>
        </w:rPr>
        <w:t xml:space="preserve"> </w:t>
      </w:r>
    </w:p>
    <w:p w14:paraId="507AC3C1" w14:textId="77777777" w:rsidR="003C7A9B" w:rsidRPr="003C7A9B" w:rsidRDefault="003C7A9B" w:rsidP="003C7A9B">
      <w:pPr>
        <w:pStyle w:val="a4"/>
        <w:tabs>
          <w:tab w:val="left" w:pos="360"/>
          <w:tab w:val="left" w:pos="1134"/>
        </w:tabs>
        <w:ind w:left="0" w:firstLine="567"/>
        <w:jc w:val="both"/>
        <w:rPr>
          <w:rFonts w:ascii="Times New Roman" w:hAnsi="Times New Roman"/>
          <w:sz w:val="24"/>
          <w:szCs w:val="24"/>
        </w:rPr>
      </w:pPr>
      <w:r w:rsidRPr="003C7A9B">
        <w:rPr>
          <w:rFonts w:ascii="Times New Roman" w:hAnsi="Times New Roman"/>
          <w:sz w:val="24"/>
          <w:szCs w:val="24"/>
        </w:rPr>
        <w:t xml:space="preserve">7. Управление человеческими ресурсами : учебник и практикум для вузов / О. А. Лапшова [и др.] ; под общей редакцией О. А. Лапшовой. — Москва : Издательство Юрайт, 2020. — 406 с. — (Высшее образование). — </w:t>
      </w:r>
      <w:r w:rsidRPr="003C7A9B">
        <w:rPr>
          <w:rFonts w:ascii="Times New Roman" w:hAnsi="Times New Roman"/>
          <w:sz w:val="24"/>
          <w:szCs w:val="24"/>
          <w:lang w:val="en-US"/>
        </w:rPr>
        <w:t>ISBN</w:t>
      </w:r>
      <w:r w:rsidRPr="003C7A9B">
        <w:rPr>
          <w:rFonts w:ascii="Times New Roman" w:hAnsi="Times New Roman"/>
          <w:sz w:val="24"/>
          <w:szCs w:val="24"/>
        </w:rPr>
        <w:t xml:space="preserve"> 978-5-9916-8761-4. —// ЭБС Юрайт. — То же [Электронный ресурс].    </w:t>
      </w:r>
      <w:r w:rsidRPr="003C7A9B">
        <w:rPr>
          <w:rFonts w:ascii="Times New Roman" w:hAnsi="Times New Roman"/>
          <w:sz w:val="24"/>
          <w:szCs w:val="24"/>
          <w:lang w:val="en-US"/>
        </w:rPr>
        <w:t>URL</w:t>
      </w:r>
      <w:r w:rsidRPr="003C7A9B">
        <w:rPr>
          <w:rFonts w:ascii="Times New Roman" w:hAnsi="Times New Roman"/>
          <w:sz w:val="24"/>
          <w:szCs w:val="24"/>
        </w:rPr>
        <w:t xml:space="preserve">: </w:t>
      </w:r>
      <w:hyperlink r:id="rId19" w:history="1">
        <w:r w:rsidRPr="003C7A9B">
          <w:rPr>
            <w:rStyle w:val="a6"/>
            <w:rFonts w:ascii="Times New Roman" w:hAnsi="Times New Roman"/>
            <w:sz w:val="24"/>
            <w:szCs w:val="24"/>
            <w:lang w:val="en-US"/>
          </w:rPr>
          <w:t>https</w:t>
        </w:r>
        <w:r w:rsidRPr="003C7A9B">
          <w:rPr>
            <w:rStyle w:val="a6"/>
            <w:rFonts w:ascii="Times New Roman" w:hAnsi="Times New Roman"/>
            <w:sz w:val="24"/>
            <w:szCs w:val="24"/>
          </w:rPr>
          <w:t>://</w:t>
        </w:r>
        <w:r w:rsidRPr="003C7A9B">
          <w:rPr>
            <w:rStyle w:val="a6"/>
            <w:rFonts w:ascii="Times New Roman" w:hAnsi="Times New Roman"/>
            <w:sz w:val="24"/>
            <w:szCs w:val="24"/>
            <w:lang w:val="en-US"/>
          </w:rPr>
          <w:t>urait</w:t>
        </w:r>
        <w:r w:rsidRPr="003C7A9B">
          <w:rPr>
            <w:rStyle w:val="a6"/>
            <w:rFonts w:ascii="Times New Roman" w:hAnsi="Times New Roman"/>
            <w:sz w:val="24"/>
            <w:szCs w:val="24"/>
          </w:rPr>
          <w:t>.</w:t>
        </w:r>
        <w:r w:rsidRPr="003C7A9B">
          <w:rPr>
            <w:rStyle w:val="a6"/>
            <w:rFonts w:ascii="Times New Roman" w:hAnsi="Times New Roman"/>
            <w:sz w:val="24"/>
            <w:szCs w:val="24"/>
            <w:lang w:val="en-US"/>
          </w:rPr>
          <w:t>ru</w:t>
        </w:r>
        <w:r w:rsidRPr="003C7A9B">
          <w:rPr>
            <w:rStyle w:val="a6"/>
            <w:rFonts w:ascii="Times New Roman" w:hAnsi="Times New Roman"/>
            <w:sz w:val="24"/>
            <w:szCs w:val="24"/>
          </w:rPr>
          <w:t>/</w:t>
        </w:r>
        <w:r w:rsidRPr="003C7A9B">
          <w:rPr>
            <w:rStyle w:val="a6"/>
            <w:rFonts w:ascii="Times New Roman" w:hAnsi="Times New Roman"/>
            <w:sz w:val="24"/>
            <w:szCs w:val="24"/>
            <w:lang w:val="en-US"/>
          </w:rPr>
          <w:t>bcode</w:t>
        </w:r>
        <w:r w:rsidRPr="003C7A9B">
          <w:rPr>
            <w:rStyle w:val="a6"/>
            <w:rFonts w:ascii="Times New Roman" w:hAnsi="Times New Roman"/>
            <w:sz w:val="24"/>
            <w:szCs w:val="24"/>
          </w:rPr>
          <w:t>/450458</w:t>
        </w:r>
      </w:hyperlink>
      <w:r w:rsidRPr="003C7A9B">
        <w:rPr>
          <w:rFonts w:ascii="Times New Roman" w:hAnsi="Times New Roman"/>
          <w:sz w:val="24"/>
          <w:szCs w:val="24"/>
        </w:rPr>
        <w:t xml:space="preserve">  </w:t>
      </w:r>
    </w:p>
    <w:p w14:paraId="10B4A62C" w14:textId="77777777" w:rsidR="003C7A9B" w:rsidRPr="003C7A9B" w:rsidRDefault="003C7A9B" w:rsidP="003C7A9B">
      <w:pPr>
        <w:autoSpaceDE w:val="0"/>
        <w:autoSpaceDN w:val="0"/>
        <w:adjustRightInd w:val="0"/>
        <w:spacing w:after="0"/>
        <w:ind w:firstLine="709"/>
        <w:jc w:val="both"/>
        <w:rPr>
          <w:rFonts w:ascii="Times New Roman" w:hAnsi="Times New Roman"/>
          <w:sz w:val="24"/>
          <w:szCs w:val="24"/>
        </w:rPr>
      </w:pPr>
      <w:r w:rsidRPr="003C7A9B">
        <w:rPr>
          <w:rFonts w:ascii="Times New Roman" w:hAnsi="Times New Roman"/>
          <w:sz w:val="24"/>
          <w:szCs w:val="24"/>
        </w:rPr>
        <w:t>Базы данных, информационно-справочные и поисковые системы</w:t>
      </w:r>
    </w:p>
    <w:p w14:paraId="7D579E67" w14:textId="77777777" w:rsidR="003C7A9B" w:rsidRPr="003C7A9B" w:rsidRDefault="00FC5D4C" w:rsidP="003C7A9B">
      <w:pPr>
        <w:widowControl w:val="0"/>
        <w:numPr>
          <w:ilvl w:val="0"/>
          <w:numId w:val="11"/>
        </w:numPr>
        <w:tabs>
          <w:tab w:val="left" w:pos="0"/>
          <w:tab w:val="left" w:pos="1134"/>
        </w:tabs>
        <w:autoSpaceDE w:val="0"/>
        <w:autoSpaceDN w:val="0"/>
        <w:adjustRightInd w:val="0"/>
        <w:spacing w:after="0"/>
        <w:ind w:left="0" w:firstLine="709"/>
        <w:jc w:val="both"/>
        <w:rPr>
          <w:rFonts w:ascii="Times New Roman" w:hAnsi="Times New Roman"/>
          <w:color w:val="000000"/>
          <w:sz w:val="24"/>
          <w:szCs w:val="24"/>
        </w:rPr>
      </w:pPr>
      <w:hyperlink r:id="rId20" w:history="1">
        <w:r w:rsidR="003C7A9B" w:rsidRPr="003C7A9B">
          <w:rPr>
            <w:rStyle w:val="a6"/>
            <w:rFonts w:ascii="Times New Roman" w:hAnsi="Times New Roman"/>
            <w:sz w:val="24"/>
            <w:szCs w:val="24"/>
          </w:rPr>
          <w:t>www.aup.ru</w:t>
        </w:r>
      </w:hyperlink>
      <w:r w:rsidR="003C7A9B" w:rsidRPr="003C7A9B">
        <w:rPr>
          <w:rFonts w:ascii="Times New Roman" w:hAnsi="Times New Roman"/>
          <w:color w:val="000000"/>
          <w:sz w:val="24"/>
          <w:szCs w:val="24"/>
        </w:rPr>
        <w:t xml:space="preserve">  Административно-управленческий портал</w:t>
      </w:r>
    </w:p>
    <w:p w14:paraId="2564CD01" w14:textId="77777777" w:rsidR="003C7A9B" w:rsidRPr="003C7A9B" w:rsidRDefault="00FC5D4C" w:rsidP="003C7A9B">
      <w:pPr>
        <w:widowControl w:val="0"/>
        <w:numPr>
          <w:ilvl w:val="0"/>
          <w:numId w:val="11"/>
        </w:numPr>
        <w:tabs>
          <w:tab w:val="left" w:pos="0"/>
          <w:tab w:val="left" w:pos="1134"/>
        </w:tabs>
        <w:autoSpaceDE w:val="0"/>
        <w:autoSpaceDN w:val="0"/>
        <w:adjustRightInd w:val="0"/>
        <w:spacing w:after="0"/>
        <w:ind w:left="0" w:firstLine="709"/>
        <w:jc w:val="both"/>
        <w:rPr>
          <w:rFonts w:ascii="Times New Roman" w:hAnsi="Times New Roman"/>
          <w:color w:val="000000"/>
          <w:sz w:val="24"/>
          <w:szCs w:val="24"/>
        </w:rPr>
      </w:pPr>
      <w:hyperlink r:id="rId21" w:history="1">
        <w:r w:rsidR="003C7A9B" w:rsidRPr="003C7A9B">
          <w:rPr>
            <w:rStyle w:val="a6"/>
            <w:rFonts w:ascii="Times New Roman" w:hAnsi="Times New Roman"/>
            <w:sz w:val="24"/>
            <w:szCs w:val="24"/>
            <w:shd w:val="clear" w:color="auto" w:fill="FFFFFF"/>
          </w:rPr>
          <w:t>www.e-xecutive.ru</w:t>
        </w:r>
      </w:hyperlink>
      <w:r w:rsidR="003C7A9B" w:rsidRPr="003C7A9B">
        <w:rPr>
          <w:rFonts w:ascii="Times New Roman" w:hAnsi="Times New Roman"/>
          <w:color w:val="006621"/>
          <w:sz w:val="24"/>
          <w:szCs w:val="24"/>
          <w:shd w:val="clear" w:color="auto" w:fill="FFFFFF"/>
        </w:rPr>
        <w:t xml:space="preserve"> </w:t>
      </w:r>
      <w:r w:rsidR="003C7A9B" w:rsidRPr="003C7A9B">
        <w:rPr>
          <w:rFonts w:ascii="Times New Roman" w:hAnsi="Times New Roman"/>
          <w:color w:val="000000"/>
          <w:sz w:val="24"/>
          <w:szCs w:val="24"/>
        </w:rPr>
        <w:t>Сообщество эффективных менеджеров</w:t>
      </w:r>
    </w:p>
    <w:p w14:paraId="2719754F" w14:textId="77777777" w:rsidR="003C7A9B" w:rsidRPr="003C7A9B" w:rsidRDefault="00FC5D4C" w:rsidP="003C7A9B">
      <w:pPr>
        <w:widowControl w:val="0"/>
        <w:numPr>
          <w:ilvl w:val="0"/>
          <w:numId w:val="11"/>
        </w:numPr>
        <w:tabs>
          <w:tab w:val="left" w:pos="0"/>
          <w:tab w:val="left" w:pos="1134"/>
        </w:tabs>
        <w:autoSpaceDE w:val="0"/>
        <w:autoSpaceDN w:val="0"/>
        <w:adjustRightInd w:val="0"/>
        <w:spacing w:after="0"/>
        <w:ind w:left="0" w:firstLine="709"/>
        <w:jc w:val="both"/>
        <w:rPr>
          <w:rFonts w:ascii="Times New Roman" w:hAnsi="Times New Roman"/>
          <w:color w:val="000000"/>
          <w:sz w:val="24"/>
          <w:szCs w:val="24"/>
        </w:rPr>
      </w:pPr>
      <w:hyperlink r:id="rId22" w:history="1">
        <w:r w:rsidR="003C7A9B" w:rsidRPr="003C7A9B">
          <w:rPr>
            <w:rStyle w:val="a6"/>
            <w:rFonts w:ascii="Times New Roman" w:hAnsi="Times New Roman"/>
            <w:sz w:val="24"/>
            <w:szCs w:val="24"/>
          </w:rPr>
          <w:t>www.rhr.ru</w:t>
        </w:r>
      </w:hyperlink>
      <w:r w:rsidR="003C7A9B" w:rsidRPr="003C7A9B">
        <w:rPr>
          <w:rFonts w:ascii="Times New Roman" w:hAnsi="Times New Roman"/>
          <w:color w:val="000000"/>
          <w:sz w:val="24"/>
          <w:szCs w:val="24"/>
        </w:rPr>
        <w:t xml:space="preserve"> Сайт «Человеческие ресурсы России»</w:t>
      </w:r>
    </w:p>
    <w:p w14:paraId="16B6184A" w14:textId="77777777" w:rsidR="003C7A9B" w:rsidRPr="003C7A9B" w:rsidRDefault="00FC5D4C" w:rsidP="003C7A9B">
      <w:pPr>
        <w:widowControl w:val="0"/>
        <w:numPr>
          <w:ilvl w:val="0"/>
          <w:numId w:val="11"/>
        </w:numPr>
        <w:tabs>
          <w:tab w:val="left" w:pos="0"/>
          <w:tab w:val="left" w:pos="1134"/>
        </w:tabs>
        <w:autoSpaceDE w:val="0"/>
        <w:autoSpaceDN w:val="0"/>
        <w:adjustRightInd w:val="0"/>
        <w:spacing w:after="0"/>
        <w:ind w:left="0" w:firstLine="709"/>
        <w:jc w:val="both"/>
        <w:rPr>
          <w:rFonts w:ascii="Times New Roman" w:hAnsi="Times New Roman"/>
          <w:color w:val="000000"/>
          <w:sz w:val="24"/>
          <w:szCs w:val="24"/>
        </w:rPr>
      </w:pPr>
      <w:hyperlink r:id="rId23" w:history="1">
        <w:r w:rsidR="003C7A9B" w:rsidRPr="003C7A9B">
          <w:rPr>
            <w:rStyle w:val="a6"/>
            <w:rFonts w:ascii="Times New Roman" w:hAnsi="Times New Roman"/>
            <w:sz w:val="24"/>
            <w:szCs w:val="24"/>
          </w:rPr>
          <w:t>www.dis.ru/lcp/</w:t>
        </w:r>
      </w:hyperlink>
      <w:r w:rsidR="003C7A9B" w:rsidRPr="003C7A9B">
        <w:rPr>
          <w:rFonts w:ascii="Times New Roman" w:hAnsi="Times New Roman"/>
          <w:color w:val="000000"/>
          <w:sz w:val="24"/>
          <w:szCs w:val="24"/>
        </w:rPr>
        <w:t xml:space="preserve"> Журнал «Кадры предприятия»</w:t>
      </w:r>
    </w:p>
    <w:p w14:paraId="62CE9863" w14:textId="77777777" w:rsidR="003C7A9B" w:rsidRPr="003C7A9B" w:rsidRDefault="00FC5D4C" w:rsidP="003C7A9B">
      <w:pPr>
        <w:widowControl w:val="0"/>
        <w:numPr>
          <w:ilvl w:val="0"/>
          <w:numId w:val="11"/>
        </w:numPr>
        <w:tabs>
          <w:tab w:val="left" w:pos="0"/>
          <w:tab w:val="left" w:pos="1134"/>
        </w:tabs>
        <w:autoSpaceDE w:val="0"/>
        <w:autoSpaceDN w:val="0"/>
        <w:adjustRightInd w:val="0"/>
        <w:spacing w:after="0"/>
        <w:ind w:left="0" w:firstLine="709"/>
        <w:jc w:val="both"/>
        <w:rPr>
          <w:rFonts w:ascii="Times New Roman" w:hAnsi="Times New Roman"/>
          <w:color w:val="000000"/>
          <w:sz w:val="24"/>
          <w:szCs w:val="24"/>
        </w:rPr>
      </w:pPr>
      <w:hyperlink r:id="rId24" w:history="1">
        <w:r w:rsidR="003C7A9B" w:rsidRPr="003C7A9B">
          <w:rPr>
            <w:rStyle w:val="a6"/>
            <w:rFonts w:ascii="Times New Roman" w:hAnsi="Times New Roman"/>
            <w:sz w:val="24"/>
            <w:szCs w:val="24"/>
          </w:rPr>
          <w:t>www.dis.ru/manag/</w:t>
        </w:r>
      </w:hyperlink>
      <w:r w:rsidR="003C7A9B" w:rsidRPr="003C7A9B">
        <w:rPr>
          <w:rFonts w:ascii="Times New Roman" w:hAnsi="Times New Roman"/>
          <w:color w:val="000000"/>
          <w:sz w:val="24"/>
          <w:szCs w:val="24"/>
        </w:rPr>
        <w:t xml:space="preserve"> Журнал «Менеджмент в России и за рубежом»</w:t>
      </w:r>
    </w:p>
    <w:p w14:paraId="2AB8EF13" w14:textId="77777777" w:rsidR="003C7A9B" w:rsidRPr="003C7A9B" w:rsidRDefault="00FC5D4C" w:rsidP="003C7A9B">
      <w:pPr>
        <w:widowControl w:val="0"/>
        <w:numPr>
          <w:ilvl w:val="0"/>
          <w:numId w:val="11"/>
        </w:numPr>
        <w:tabs>
          <w:tab w:val="left" w:pos="0"/>
          <w:tab w:val="left" w:pos="1134"/>
        </w:tabs>
        <w:autoSpaceDE w:val="0"/>
        <w:autoSpaceDN w:val="0"/>
        <w:adjustRightInd w:val="0"/>
        <w:spacing w:after="0"/>
        <w:ind w:left="0" w:firstLine="709"/>
        <w:jc w:val="both"/>
        <w:rPr>
          <w:rFonts w:ascii="Times New Roman" w:hAnsi="Times New Roman"/>
          <w:color w:val="000000"/>
          <w:sz w:val="24"/>
          <w:szCs w:val="24"/>
        </w:rPr>
      </w:pPr>
      <w:hyperlink r:id="rId25" w:history="1">
        <w:r w:rsidR="003C7A9B" w:rsidRPr="003C7A9B">
          <w:rPr>
            <w:rStyle w:val="a6"/>
            <w:rFonts w:ascii="Times New Roman" w:hAnsi="Times New Roman"/>
            <w:sz w:val="24"/>
            <w:szCs w:val="24"/>
          </w:rPr>
          <w:t>www.hra.ru</w:t>
        </w:r>
      </w:hyperlink>
      <w:r w:rsidR="003C7A9B" w:rsidRPr="003C7A9B">
        <w:rPr>
          <w:rFonts w:ascii="Times New Roman" w:hAnsi="Times New Roman"/>
          <w:color w:val="000000"/>
          <w:sz w:val="24"/>
          <w:szCs w:val="24"/>
        </w:rPr>
        <w:t xml:space="preserve"> Сообщество специалистов в области управления человеческими ресурсами</w:t>
      </w:r>
    </w:p>
    <w:p w14:paraId="13B86EF7" w14:textId="77777777" w:rsidR="003C7A9B" w:rsidRPr="003C7A9B" w:rsidRDefault="00FC5D4C" w:rsidP="003C7A9B">
      <w:pPr>
        <w:widowControl w:val="0"/>
        <w:numPr>
          <w:ilvl w:val="0"/>
          <w:numId w:val="11"/>
        </w:numPr>
        <w:tabs>
          <w:tab w:val="left" w:pos="0"/>
          <w:tab w:val="left" w:pos="1134"/>
        </w:tabs>
        <w:autoSpaceDE w:val="0"/>
        <w:autoSpaceDN w:val="0"/>
        <w:adjustRightInd w:val="0"/>
        <w:spacing w:after="0"/>
        <w:ind w:left="0" w:firstLine="709"/>
        <w:jc w:val="both"/>
        <w:rPr>
          <w:rFonts w:ascii="Times New Roman" w:hAnsi="Times New Roman"/>
          <w:color w:val="000000"/>
          <w:sz w:val="24"/>
          <w:szCs w:val="24"/>
        </w:rPr>
      </w:pPr>
      <w:hyperlink r:id="rId26" w:history="1">
        <w:r w:rsidR="003C7A9B" w:rsidRPr="003C7A9B">
          <w:rPr>
            <w:rStyle w:val="a6"/>
            <w:rFonts w:ascii="Times New Roman" w:hAnsi="Times New Roman"/>
            <w:sz w:val="24"/>
            <w:szCs w:val="24"/>
          </w:rPr>
          <w:t>www.hrm.ru</w:t>
        </w:r>
      </w:hyperlink>
      <w:r w:rsidR="003C7A9B" w:rsidRPr="003C7A9B">
        <w:rPr>
          <w:rFonts w:ascii="Times New Roman" w:hAnsi="Times New Roman"/>
          <w:color w:val="000000"/>
          <w:sz w:val="24"/>
          <w:szCs w:val="24"/>
        </w:rPr>
        <w:t xml:space="preserve"> Интернет-клуб менеджеров по кадрам</w:t>
      </w:r>
    </w:p>
    <w:p w14:paraId="2585C303" w14:textId="77777777" w:rsidR="003C7A9B" w:rsidRPr="0078678B" w:rsidRDefault="003C7A9B" w:rsidP="003C7A9B">
      <w:pPr>
        <w:autoSpaceDE w:val="0"/>
        <w:autoSpaceDN w:val="0"/>
        <w:adjustRightInd w:val="0"/>
        <w:spacing w:after="0"/>
        <w:jc w:val="center"/>
        <w:rPr>
          <w:szCs w:val="28"/>
        </w:rPr>
      </w:pPr>
    </w:p>
    <w:p w14:paraId="72EBEEF9" w14:textId="603BCD40" w:rsidR="00CA4F1A" w:rsidRDefault="00CA4F1A"/>
    <w:p w14:paraId="713E07C2" w14:textId="73BC92D0" w:rsidR="00CA4F1A" w:rsidRDefault="00CA4F1A"/>
    <w:p w14:paraId="245920C9" w14:textId="0A4B962A" w:rsidR="00CA4F1A" w:rsidRDefault="00CA4F1A"/>
    <w:p w14:paraId="10CC8641" w14:textId="77777777" w:rsidR="00CA4F1A" w:rsidRDefault="00CA4F1A"/>
    <w:sectPr w:rsidR="00CA4F1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97E3B" w14:textId="77777777" w:rsidR="00F64986" w:rsidRDefault="00F64986" w:rsidP="00CA4F1A">
      <w:pPr>
        <w:spacing w:after="0" w:line="240" w:lineRule="auto"/>
      </w:pPr>
      <w:r>
        <w:separator/>
      </w:r>
    </w:p>
  </w:endnote>
  <w:endnote w:type="continuationSeparator" w:id="0">
    <w:p w14:paraId="0D87851F" w14:textId="77777777" w:rsidR="00F64986" w:rsidRDefault="00F64986" w:rsidP="00CA4F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panose1 w:val="00000000000000000000"/>
    <w:charset w:val="80"/>
    <w:family w:val="auto"/>
    <w:notTrueType/>
    <w:pitch w:val="default"/>
    <w:sig w:usb0="00000001" w:usb1="08070000" w:usb2="00000010" w:usb3="00000000" w:csb0="00020000" w:csb1="00000000"/>
  </w:font>
  <w:font w:name="Calibri,Ital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C498C" w14:textId="77777777" w:rsidR="00F64986" w:rsidRDefault="00F64986" w:rsidP="00CA4F1A">
      <w:pPr>
        <w:spacing w:after="0" w:line="240" w:lineRule="auto"/>
      </w:pPr>
      <w:r>
        <w:separator/>
      </w:r>
    </w:p>
  </w:footnote>
  <w:footnote w:type="continuationSeparator" w:id="0">
    <w:p w14:paraId="1E83B33C" w14:textId="77777777" w:rsidR="00F64986" w:rsidRDefault="00F64986" w:rsidP="00CA4F1A">
      <w:pPr>
        <w:spacing w:after="0" w:line="240" w:lineRule="auto"/>
      </w:pPr>
      <w:r>
        <w:continuationSeparator/>
      </w:r>
    </w:p>
  </w:footnote>
  <w:footnote w:id="1">
    <w:p w14:paraId="2326380A" w14:textId="77777777" w:rsidR="00FC5D4C" w:rsidRPr="001D4A17" w:rsidRDefault="00FC5D4C" w:rsidP="00CA4F1A">
      <w:pPr>
        <w:autoSpaceDE w:val="0"/>
        <w:autoSpaceDN w:val="0"/>
        <w:adjustRightInd w:val="0"/>
        <w:spacing w:after="0" w:line="240" w:lineRule="auto"/>
        <w:jc w:val="both"/>
        <w:rPr>
          <w:rFonts w:ascii="Times New Roman" w:hAnsi="Times New Roman"/>
        </w:rPr>
      </w:pPr>
      <w:r w:rsidRPr="001D4A17">
        <w:rPr>
          <w:rStyle w:val="a3"/>
        </w:rPr>
        <w:footnoteRef/>
      </w:r>
      <w:r w:rsidRPr="001D4A17">
        <w:rPr>
          <w:rFonts w:ascii="Times New Roman" w:hAnsi="Times New Roman"/>
        </w:rPr>
        <w:t xml:space="preserve"> Допускается приводить не полный перечень компетенций, формируемых в рамках освоения ОПОП и регламентируемых ФГОС ВО (ФГОС ВПО).</w:t>
      </w:r>
    </w:p>
  </w:footnote>
  <w:footnote w:id="2">
    <w:p w14:paraId="0C409873" w14:textId="77777777" w:rsidR="00FC5D4C" w:rsidRPr="001D4A17" w:rsidRDefault="00FC5D4C" w:rsidP="00CA4F1A">
      <w:pPr>
        <w:autoSpaceDE w:val="0"/>
        <w:autoSpaceDN w:val="0"/>
        <w:adjustRightInd w:val="0"/>
        <w:spacing w:after="0" w:line="240" w:lineRule="auto"/>
        <w:jc w:val="both"/>
        <w:rPr>
          <w:rFonts w:ascii="Times New Roman" w:hAnsi="Times New Roman"/>
        </w:rPr>
      </w:pPr>
      <w:r w:rsidRPr="001D4A17">
        <w:rPr>
          <w:rStyle w:val="a3"/>
        </w:rPr>
        <w:footnoteRef/>
      </w:r>
      <w:r w:rsidRPr="001D4A17">
        <w:rPr>
          <w:rFonts w:ascii="Times New Roman" w:hAnsi="Times New Roman"/>
        </w:rPr>
        <w:t xml:space="preserve"> Наименование разделов может соответствовать дисциплинам, включенных в программу  комплексного экзамена, либо может представлять собой комплексные темы междисциплинарного характера.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0"/>
    <w:lvl w:ilvl="0">
      <w:start w:val="8"/>
      <w:numFmt w:val="decimal"/>
      <w:lvlText w:val="%1."/>
      <w:lvlJc w:val="left"/>
      <w:rPr>
        <w:b/>
        <w:bCs/>
        <w:i w:val="0"/>
        <w:iCs w:val="0"/>
        <w:smallCaps w:val="0"/>
        <w:strike w:val="0"/>
        <w:color w:val="000000"/>
        <w:spacing w:val="0"/>
        <w:w w:val="100"/>
        <w:position w:val="0"/>
        <w:sz w:val="19"/>
        <w:szCs w:val="19"/>
        <w:u w:val="none"/>
      </w:rPr>
    </w:lvl>
    <w:lvl w:ilvl="1">
      <w:start w:val="8"/>
      <w:numFmt w:val="decimal"/>
      <w:lvlText w:val="%1."/>
      <w:lvlJc w:val="left"/>
      <w:rPr>
        <w:b/>
        <w:bCs/>
        <w:i w:val="0"/>
        <w:iCs w:val="0"/>
        <w:smallCaps w:val="0"/>
        <w:strike w:val="0"/>
        <w:color w:val="000000"/>
        <w:spacing w:val="0"/>
        <w:w w:val="100"/>
        <w:position w:val="0"/>
        <w:sz w:val="19"/>
        <w:szCs w:val="19"/>
        <w:u w:val="none"/>
      </w:rPr>
    </w:lvl>
    <w:lvl w:ilvl="2">
      <w:start w:val="8"/>
      <w:numFmt w:val="decimal"/>
      <w:lvlText w:val="%1."/>
      <w:lvlJc w:val="left"/>
      <w:rPr>
        <w:b/>
        <w:bCs/>
        <w:i w:val="0"/>
        <w:iCs w:val="0"/>
        <w:smallCaps w:val="0"/>
        <w:strike w:val="0"/>
        <w:color w:val="000000"/>
        <w:spacing w:val="0"/>
        <w:w w:val="100"/>
        <w:position w:val="0"/>
        <w:sz w:val="19"/>
        <w:szCs w:val="19"/>
        <w:u w:val="none"/>
      </w:rPr>
    </w:lvl>
    <w:lvl w:ilvl="3">
      <w:start w:val="8"/>
      <w:numFmt w:val="decimal"/>
      <w:lvlText w:val="%1."/>
      <w:lvlJc w:val="left"/>
      <w:rPr>
        <w:b/>
        <w:bCs/>
        <w:i w:val="0"/>
        <w:iCs w:val="0"/>
        <w:smallCaps w:val="0"/>
        <w:strike w:val="0"/>
        <w:color w:val="000000"/>
        <w:spacing w:val="0"/>
        <w:w w:val="100"/>
        <w:position w:val="0"/>
        <w:sz w:val="19"/>
        <w:szCs w:val="19"/>
        <w:u w:val="none"/>
      </w:rPr>
    </w:lvl>
    <w:lvl w:ilvl="4">
      <w:start w:val="8"/>
      <w:numFmt w:val="decimal"/>
      <w:lvlText w:val="%1."/>
      <w:lvlJc w:val="left"/>
      <w:rPr>
        <w:b/>
        <w:bCs/>
        <w:i w:val="0"/>
        <w:iCs w:val="0"/>
        <w:smallCaps w:val="0"/>
        <w:strike w:val="0"/>
        <w:color w:val="000000"/>
        <w:spacing w:val="0"/>
        <w:w w:val="100"/>
        <w:position w:val="0"/>
        <w:sz w:val="19"/>
        <w:szCs w:val="19"/>
        <w:u w:val="none"/>
      </w:rPr>
    </w:lvl>
    <w:lvl w:ilvl="5">
      <w:start w:val="8"/>
      <w:numFmt w:val="decimal"/>
      <w:lvlText w:val="%1."/>
      <w:lvlJc w:val="left"/>
      <w:rPr>
        <w:b/>
        <w:bCs/>
        <w:i w:val="0"/>
        <w:iCs w:val="0"/>
        <w:smallCaps w:val="0"/>
        <w:strike w:val="0"/>
        <w:color w:val="000000"/>
        <w:spacing w:val="0"/>
        <w:w w:val="100"/>
        <w:position w:val="0"/>
        <w:sz w:val="19"/>
        <w:szCs w:val="19"/>
        <w:u w:val="none"/>
      </w:rPr>
    </w:lvl>
    <w:lvl w:ilvl="6">
      <w:start w:val="8"/>
      <w:numFmt w:val="decimal"/>
      <w:lvlText w:val="%1."/>
      <w:lvlJc w:val="left"/>
      <w:rPr>
        <w:b/>
        <w:bCs/>
        <w:i w:val="0"/>
        <w:iCs w:val="0"/>
        <w:smallCaps w:val="0"/>
        <w:strike w:val="0"/>
        <w:color w:val="000000"/>
        <w:spacing w:val="0"/>
        <w:w w:val="100"/>
        <w:position w:val="0"/>
        <w:sz w:val="19"/>
        <w:szCs w:val="19"/>
        <w:u w:val="none"/>
      </w:rPr>
    </w:lvl>
    <w:lvl w:ilvl="7">
      <w:start w:val="8"/>
      <w:numFmt w:val="decimal"/>
      <w:lvlText w:val="%1."/>
      <w:lvlJc w:val="left"/>
      <w:rPr>
        <w:b/>
        <w:bCs/>
        <w:i w:val="0"/>
        <w:iCs w:val="0"/>
        <w:smallCaps w:val="0"/>
        <w:strike w:val="0"/>
        <w:color w:val="000000"/>
        <w:spacing w:val="0"/>
        <w:w w:val="100"/>
        <w:position w:val="0"/>
        <w:sz w:val="19"/>
        <w:szCs w:val="19"/>
        <w:u w:val="none"/>
      </w:rPr>
    </w:lvl>
    <w:lvl w:ilvl="8">
      <w:start w:val="8"/>
      <w:numFmt w:val="decimal"/>
      <w:lvlText w:val="%1."/>
      <w:lvlJc w:val="left"/>
      <w:rPr>
        <w:b/>
        <w:bCs/>
        <w:i w:val="0"/>
        <w:iCs w:val="0"/>
        <w:smallCaps w:val="0"/>
        <w:strike w:val="0"/>
        <w:color w:val="000000"/>
        <w:spacing w:val="0"/>
        <w:w w:val="100"/>
        <w:position w:val="0"/>
        <w:sz w:val="19"/>
        <w:szCs w:val="19"/>
        <w:u w:val="none"/>
      </w:r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778" w:hanging="360"/>
      </w:pPr>
    </w:lvl>
  </w:abstractNum>
  <w:abstractNum w:abstractNumId="2" w15:restartNumberingAfterBreak="0">
    <w:nsid w:val="00000003"/>
    <w:multiLevelType w:val="multilevel"/>
    <w:tmpl w:val="00000002"/>
    <w:lvl w:ilvl="0">
      <w:start w:val="1"/>
      <w:numFmt w:val="decimal"/>
      <w:lvlText w:val="%1."/>
      <w:lvlJc w:val="left"/>
      <w:rPr>
        <w:b w:val="0"/>
        <w:bCs w:val="0"/>
        <w:i w:val="0"/>
        <w:iCs w:val="0"/>
        <w:smallCaps w:val="0"/>
        <w:strike w:val="0"/>
        <w:color w:val="000000"/>
        <w:spacing w:val="0"/>
        <w:w w:val="100"/>
        <w:position w:val="0"/>
        <w:sz w:val="19"/>
        <w:szCs w:val="19"/>
        <w:u w:val="none"/>
      </w:rPr>
    </w:lvl>
    <w:lvl w:ilvl="1">
      <w:start w:val="1"/>
      <w:numFmt w:val="decimal"/>
      <w:lvlText w:val="%1."/>
      <w:lvlJc w:val="left"/>
      <w:rPr>
        <w:b w:val="0"/>
        <w:bCs w:val="0"/>
        <w:i w:val="0"/>
        <w:iCs w:val="0"/>
        <w:smallCaps w:val="0"/>
        <w:strike w:val="0"/>
        <w:color w:val="000000"/>
        <w:spacing w:val="0"/>
        <w:w w:val="100"/>
        <w:position w:val="0"/>
        <w:sz w:val="19"/>
        <w:szCs w:val="19"/>
        <w:u w:val="none"/>
      </w:rPr>
    </w:lvl>
    <w:lvl w:ilvl="2">
      <w:start w:val="1"/>
      <w:numFmt w:val="decimal"/>
      <w:lvlText w:val="%1."/>
      <w:lvlJc w:val="left"/>
      <w:rPr>
        <w:b w:val="0"/>
        <w:bCs w:val="0"/>
        <w:i w:val="0"/>
        <w:iCs w:val="0"/>
        <w:smallCaps w:val="0"/>
        <w:strike w:val="0"/>
        <w:color w:val="000000"/>
        <w:spacing w:val="0"/>
        <w:w w:val="100"/>
        <w:position w:val="0"/>
        <w:sz w:val="19"/>
        <w:szCs w:val="19"/>
        <w:u w:val="none"/>
      </w:rPr>
    </w:lvl>
    <w:lvl w:ilvl="3">
      <w:start w:val="1"/>
      <w:numFmt w:val="decimal"/>
      <w:lvlText w:val="%1."/>
      <w:lvlJc w:val="left"/>
      <w:rPr>
        <w:b w:val="0"/>
        <w:bCs w:val="0"/>
        <w:i w:val="0"/>
        <w:iCs w:val="0"/>
        <w:smallCaps w:val="0"/>
        <w:strike w:val="0"/>
        <w:color w:val="000000"/>
        <w:spacing w:val="0"/>
        <w:w w:val="100"/>
        <w:position w:val="0"/>
        <w:sz w:val="19"/>
        <w:szCs w:val="19"/>
        <w:u w:val="none"/>
      </w:rPr>
    </w:lvl>
    <w:lvl w:ilvl="4">
      <w:start w:val="1"/>
      <w:numFmt w:val="decimal"/>
      <w:lvlText w:val="%1."/>
      <w:lvlJc w:val="left"/>
      <w:rPr>
        <w:b w:val="0"/>
        <w:bCs w:val="0"/>
        <w:i w:val="0"/>
        <w:iCs w:val="0"/>
        <w:smallCaps w:val="0"/>
        <w:strike w:val="0"/>
        <w:color w:val="000000"/>
        <w:spacing w:val="0"/>
        <w:w w:val="100"/>
        <w:position w:val="0"/>
        <w:sz w:val="19"/>
        <w:szCs w:val="19"/>
        <w:u w:val="none"/>
      </w:rPr>
    </w:lvl>
    <w:lvl w:ilvl="5">
      <w:start w:val="1"/>
      <w:numFmt w:val="decimal"/>
      <w:lvlText w:val="%1."/>
      <w:lvlJc w:val="left"/>
      <w:rPr>
        <w:b w:val="0"/>
        <w:bCs w:val="0"/>
        <w:i w:val="0"/>
        <w:iCs w:val="0"/>
        <w:smallCaps w:val="0"/>
        <w:strike w:val="0"/>
        <w:color w:val="000000"/>
        <w:spacing w:val="0"/>
        <w:w w:val="100"/>
        <w:position w:val="0"/>
        <w:sz w:val="19"/>
        <w:szCs w:val="19"/>
        <w:u w:val="none"/>
      </w:rPr>
    </w:lvl>
    <w:lvl w:ilvl="6">
      <w:start w:val="1"/>
      <w:numFmt w:val="decimal"/>
      <w:lvlText w:val="%1."/>
      <w:lvlJc w:val="left"/>
      <w:rPr>
        <w:b w:val="0"/>
        <w:bCs w:val="0"/>
        <w:i w:val="0"/>
        <w:iCs w:val="0"/>
        <w:smallCaps w:val="0"/>
        <w:strike w:val="0"/>
        <w:color w:val="000000"/>
        <w:spacing w:val="0"/>
        <w:w w:val="100"/>
        <w:position w:val="0"/>
        <w:sz w:val="19"/>
        <w:szCs w:val="19"/>
        <w:u w:val="none"/>
      </w:rPr>
    </w:lvl>
    <w:lvl w:ilvl="7">
      <w:start w:val="1"/>
      <w:numFmt w:val="decimal"/>
      <w:lvlText w:val="%1."/>
      <w:lvlJc w:val="left"/>
      <w:rPr>
        <w:b w:val="0"/>
        <w:bCs w:val="0"/>
        <w:i w:val="0"/>
        <w:iCs w:val="0"/>
        <w:smallCaps w:val="0"/>
        <w:strike w:val="0"/>
        <w:color w:val="000000"/>
        <w:spacing w:val="0"/>
        <w:w w:val="100"/>
        <w:position w:val="0"/>
        <w:sz w:val="19"/>
        <w:szCs w:val="19"/>
        <w:u w:val="none"/>
      </w:rPr>
    </w:lvl>
    <w:lvl w:ilvl="8">
      <w:start w:val="1"/>
      <w:numFmt w:val="decimal"/>
      <w:lvlText w:val="%1."/>
      <w:lvlJc w:val="left"/>
      <w:rPr>
        <w:b w:val="0"/>
        <w:bCs w:val="0"/>
        <w:i w:val="0"/>
        <w:iCs w:val="0"/>
        <w:smallCaps w:val="0"/>
        <w:strike w:val="0"/>
        <w:color w:val="000000"/>
        <w:spacing w:val="0"/>
        <w:w w:val="100"/>
        <w:position w:val="0"/>
        <w:sz w:val="19"/>
        <w:szCs w:val="19"/>
        <w:u w:val="none"/>
      </w:rPr>
    </w:lvl>
  </w:abstractNum>
  <w:abstractNum w:abstractNumId="3" w15:restartNumberingAfterBreak="0">
    <w:nsid w:val="0AC602C2"/>
    <w:multiLevelType w:val="multilevel"/>
    <w:tmpl w:val="DA742192"/>
    <w:lvl w:ilvl="0">
      <w:start w:val="1"/>
      <w:numFmt w:val="bullet"/>
      <w:lvlText w:val=""/>
      <w:lvlJc w:val="left"/>
      <w:pPr>
        <w:tabs>
          <w:tab w:val="num" w:pos="900"/>
        </w:tabs>
        <w:ind w:left="90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F12CF9"/>
    <w:multiLevelType w:val="hybridMultilevel"/>
    <w:tmpl w:val="FDB231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B3A23C4"/>
    <w:multiLevelType w:val="hybridMultilevel"/>
    <w:tmpl w:val="91C6DF56"/>
    <w:lvl w:ilvl="0" w:tplc="9BCC4D12">
      <w:start w:val="1"/>
      <w:numFmt w:val="decimal"/>
      <w:lvlText w:val="%1."/>
      <w:lvlJc w:val="left"/>
      <w:pPr>
        <w:ind w:left="1429" w:hanging="360"/>
      </w:pPr>
      <w:rPr>
        <w:rFonts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F610336"/>
    <w:multiLevelType w:val="singleLevel"/>
    <w:tmpl w:val="A3CC51E8"/>
    <w:lvl w:ilvl="0">
      <w:start w:val="1"/>
      <w:numFmt w:val="decimal"/>
      <w:lvlText w:val="%1."/>
      <w:lvlJc w:val="left"/>
      <w:pPr>
        <w:tabs>
          <w:tab w:val="num" w:pos="1080"/>
        </w:tabs>
        <w:ind w:left="1080" w:hanging="360"/>
      </w:pPr>
      <w:rPr>
        <w:rFonts w:hint="default"/>
      </w:rPr>
    </w:lvl>
  </w:abstractNum>
  <w:abstractNum w:abstractNumId="8" w15:restartNumberingAfterBreak="0">
    <w:nsid w:val="334E761F"/>
    <w:multiLevelType w:val="hybridMultilevel"/>
    <w:tmpl w:val="EB722B22"/>
    <w:lvl w:ilvl="0" w:tplc="2C7841A4">
      <w:start w:val="1"/>
      <w:numFmt w:val="decimal"/>
      <w:lvlText w:val="%1."/>
      <w:lvlJc w:val="left"/>
      <w:pPr>
        <w:ind w:left="36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45271"/>
    <w:multiLevelType w:val="hybridMultilevel"/>
    <w:tmpl w:val="C2F6EF96"/>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753"/>
        </w:tabs>
        <w:ind w:left="-1753" w:hanging="360"/>
      </w:pPr>
    </w:lvl>
    <w:lvl w:ilvl="2" w:tplc="0419001B" w:tentative="1">
      <w:start w:val="1"/>
      <w:numFmt w:val="lowerRoman"/>
      <w:lvlText w:val="%3."/>
      <w:lvlJc w:val="right"/>
      <w:pPr>
        <w:tabs>
          <w:tab w:val="num" w:pos="-1033"/>
        </w:tabs>
        <w:ind w:left="-1033" w:hanging="180"/>
      </w:pPr>
    </w:lvl>
    <w:lvl w:ilvl="3" w:tplc="0419000F" w:tentative="1">
      <w:start w:val="1"/>
      <w:numFmt w:val="decimal"/>
      <w:lvlText w:val="%4."/>
      <w:lvlJc w:val="left"/>
      <w:pPr>
        <w:tabs>
          <w:tab w:val="num" w:pos="-313"/>
        </w:tabs>
        <w:ind w:left="-313" w:hanging="360"/>
      </w:pPr>
    </w:lvl>
    <w:lvl w:ilvl="4" w:tplc="04190019" w:tentative="1">
      <w:start w:val="1"/>
      <w:numFmt w:val="lowerLetter"/>
      <w:lvlText w:val="%5."/>
      <w:lvlJc w:val="left"/>
      <w:pPr>
        <w:tabs>
          <w:tab w:val="num" w:pos="407"/>
        </w:tabs>
        <w:ind w:left="407" w:hanging="360"/>
      </w:pPr>
    </w:lvl>
    <w:lvl w:ilvl="5" w:tplc="0419001B" w:tentative="1">
      <w:start w:val="1"/>
      <w:numFmt w:val="lowerRoman"/>
      <w:lvlText w:val="%6."/>
      <w:lvlJc w:val="right"/>
      <w:pPr>
        <w:tabs>
          <w:tab w:val="num" w:pos="1127"/>
        </w:tabs>
        <w:ind w:left="1127" w:hanging="180"/>
      </w:pPr>
    </w:lvl>
    <w:lvl w:ilvl="6" w:tplc="0419000F" w:tentative="1">
      <w:start w:val="1"/>
      <w:numFmt w:val="decimal"/>
      <w:lvlText w:val="%7."/>
      <w:lvlJc w:val="left"/>
      <w:pPr>
        <w:tabs>
          <w:tab w:val="num" w:pos="1847"/>
        </w:tabs>
        <w:ind w:left="1847" w:hanging="360"/>
      </w:pPr>
    </w:lvl>
    <w:lvl w:ilvl="7" w:tplc="04190019" w:tentative="1">
      <w:start w:val="1"/>
      <w:numFmt w:val="lowerLetter"/>
      <w:lvlText w:val="%8."/>
      <w:lvlJc w:val="left"/>
      <w:pPr>
        <w:tabs>
          <w:tab w:val="num" w:pos="2567"/>
        </w:tabs>
        <w:ind w:left="2567" w:hanging="360"/>
      </w:pPr>
    </w:lvl>
    <w:lvl w:ilvl="8" w:tplc="0419001B" w:tentative="1">
      <w:start w:val="1"/>
      <w:numFmt w:val="lowerRoman"/>
      <w:lvlText w:val="%9."/>
      <w:lvlJc w:val="right"/>
      <w:pPr>
        <w:tabs>
          <w:tab w:val="num" w:pos="3287"/>
        </w:tabs>
        <w:ind w:left="3287" w:hanging="180"/>
      </w:pPr>
    </w:lvl>
  </w:abstractNum>
  <w:abstractNum w:abstractNumId="10" w15:restartNumberingAfterBreak="0">
    <w:nsid w:val="428D5B09"/>
    <w:multiLevelType w:val="hybridMultilevel"/>
    <w:tmpl w:val="4594A34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C240C40"/>
    <w:multiLevelType w:val="hybridMultilevel"/>
    <w:tmpl w:val="4F7CB126"/>
    <w:lvl w:ilvl="0" w:tplc="0C6838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4166D3D"/>
    <w:multiLevelType w:val="hybridMultilevel"/>
    <w:tmpl w:val="FD320E1C"/>
    <w:lvl w:ilvl="0" w:tplc="7200F580">
      <w:start w:val="1"/>
      <w:numFmt w:val="decimal"/>
      <w:lvlText w:val="%1."/>
      <w:lvlJc w:val="left"/>
      <w:pPr>
        <w:ind w:left="720" w:hanging="69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4" w15:restartNumberingAfterBreak="0">
    <w:nsid w:val="64247D88"/>
    <w:multiLevelType w:val="hybridMultilevel"/>
    <w:tmpl w:val="B5FCFB26"/>
    <w:lvl w:ilvl="0" w:tplc="0C6838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B2E0034"/>
    <w:multiLevelType w:val="hybridMultilevel"/>
    <w:tmpl w:val="EEE8DFEC"/>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6ED237C1"/>
    <w:multiLevelType w:val="hybridMultilevel"/>
    <w:tmpl w:val="3F54C3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76B83A1A"/>
    <w:multiLevelType w:val="hybridMultilevel"/>
    <w:tmpl w:val="4594A348"/>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4"/>
  </w:num>
  <w:num w:numId="2">
    <w:abstractNumId w:val="5"/>
  </w:num>
  <w:num w:numId="3">
    <w:abstractNumId w:val="15"/>
  </w:num>
  <w:num w:numId="4">
    <w:abstractNumId w:val="12"/>
  </w:num>
  <w:num w:numId="5">
    <w:abstractNumId w:val="3"/>
  </w:num>
  <w:num w:numId="6">
    <w:abstractNumId w:val="6"/>
  </w:num>
  <w:num w:numId="7">
    <w:abstractNumId w:val="4"/>
  </w:num>
  <w:num w:numId="8">
    <w:abstractNumId w:val="11"/>
  </w:num>
  <w:num w:numId="9">
    <w:abstractNumId w:val="7"/>
  </w:num>
  <w:num w:numId="10">
    <w:abstractNumId w:val="16"/>
  </w:num>
  <w:num w:numId="11">
    <w:abstractNumId w:val="13"/>
  </w:num>
  <w:num w:numId="12">
    <w:abstractNumId w:val="9"/>
  </w:num>
  <w:num w:numId="13">
    <w:abstractNumId w:val="1"/>
  </w:num>
  <w:num w:numId="14">
    <w:abstractNumId w:val="10"/>
  </w:num>
  <w:num w:numId="15">
    <w:abstractNumId w:val="17"/>
  </w:num>
  <w:num w:numId="16">
    <w:abstractNumId w:val="0"/>
  </w:num>
  <w:num w:numId="17">
    <w:abstractNumId w:val="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F1A"/>
    <w:rsid w:val="0005799F"/>
    <w:rsid w:val="000D7BE1"/>
    <w:rsid w:val="00124E94"/>
    <w:rsid w:val="001A160B"/>
    <w:rsid w:val="001F3CA9"/>
    <w:rsid w:val="002A2E16"/>
    <w:rsid w:val="003457AB"/>
    <w:rsid w:val="0039145E"/>
    <w:rsid w:val="003C7A9B"/>
    <w:rsid w:val="00490BED"/>
    <w:rsid w:val="005E0154"/>
    <w:rsid w:val="006401EA"/>
    <w:rsid w:val="007149E6"/>
    <w:rsid w:val="00986234"/>
    <w:rsid w:val="009F7B63"/>
    <w:rsid w:val="00B12118"/>
    <w:rsid w:val="00CA4F1A"/>
    <w:rsid w:val="00D01F16"/>
    <w:rsid w:val="00DC5930"/>
    <w:rsid w:val="00DE415C"/>
    <w:rsid w:val="00E01A99"/>
    <w:rsid w:val="00F64986"/>
    <w:rsid w:val="00FC5D4C"/>
    <w:rsid w:val="00FD2526"/>
    <w:rsid w:val="00FD33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9E2C4"/>
  <w15:chartTrackingRefBased/>
  <w15:docId w15:val="{310962B8-B3CA-4B46-8821-7880E3D4A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F1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semiHidden/>
    <w:unhideWhenUsed/>
    <w:rsid w:val="00CA4F1A"/>
    <w:rPr>
      <w:vertAlign w:val="superscript"/>
    </w:rPr>
  </w:style>
  <w:style w:type="paragraph" w:styleId="a4">
    <w:name w:val="List Paragraph"/>
    <w:basedOn w:val="a"/>
    <w:link w:val="a5"/>
    <w:uiPriority w:val="34"/>
    <w:qFormat/>
    <w:rsid w:val="00CA4F1A"/>
    <w:pPr>
      <w:ind w:left="720"/>
      <w:contextualSpacing/>
    </w:pPr>
  </w:style>
  <w:style w:type="character" w:styleId="a6">
    <w:name w:val="Hyperlink"/>
    <w:uiPriority w:val="99"/>
    <w:unhideWhenUsed/>
    <w:rsid w:val="00CA4F1A"/>
    <w:rPr>
      <w:color w:val="0000FF"/>
      <w:u w:val="single"/>
    </w:rPr>
  </w:style>
  <w:style w:type="character" w:customStyle="1" w:styleId="a5">
    <w:name w:val="Абзац списка Знак"/>
    <w:link w:val="a4"/>
    <w:uiPriority w:val="34"/>
    <w:locked/>
    <w:rsid w:val="00CA4F1A"/>
    <w:rPr>
      <w:rFonts w:ascii="Calibri" w:eastAsia="Calibri" w:hAnsi="Calibri" w:cs="Times New Roman"/>
    </w:rPr>
  </w:style>
  <w:style w:type="paragraph" w:customStyle="1" w:styleId="Default">
    <w:name w:val="Default"/>
    <w:rsid w:val="00CA4F1A"/>
    <w:pPr>
      <w:autoSpaceDE w:val="0"/>
      <w:autoSpaceDN w:val="0"/>
      <w:adjustRightInd w:val="0"/>
      <w:spacing w:after="0" w:line="240" w:lineRule="auto"/>
    </w:pPr>
    <w:rPr>
      <w:rFonts w:ascii="Arial" w:hAnsi="Arial" w:cs="Arial"/>
      <w:color w:val="000000"/>
      <w:sz w:val="24"/>
      <w:szCs w:val="24"/>
    </w:rPr>
  </w:style>
  <w:style w:type="table" w:styleId="a7">
    <w:name w:val="Table Grid"/>
    <w:basedOn w:val="a1"/>
    <w:uiPriority w:val="59"/>
    <w:rsid w:val="00CA4F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rsid w:val="00CA4F1A"/>
    <w:pPr>
      <w:spacing w:after="0" w:line="240" w:lineRule="auto"/>
      <w:ind w:firstLine="720"/>
      <w:jc w:val="both"/>
    </w:pPr>
    <w:rPr>
      <w:rFonts w:ascii="Times New Roman" w:eastAsia="Times New Roman" w:hAnsi="Times New Roman"/>
      <w:sz w:val="28"/>
      <w:szCs w:val="20"/>
      <w:lang w:eastAsia="zh-CN"/>
    </w:rPr>
  </w:style>
  <w:style w:type="character" w:customStyle="1" w:styleId="a9">
    <w:name w:val="Основной текст с отступом Знак"/>
    <w:basedOn w:val="a0"/>
    <w:link w:val="a8"/>
    <w:rsid w:val="00CA4F1A"/>
    <w:rPr>
      <w:rFonts w:ascii="Times New Roman" w:eastAsia="Times New Roman" w:hAnsi="Times New Roman" w:cs="Times New Roman"/>
      <w:sz w:val="28"/>
      <w:szCs w:val="20"/>
      <w:lang w:eastAsia="zh-CN"/>
    </w:rPr>
  </w:style>
  <w:style w:type="character" w:customStyle="1" w:styleId="aa">
    <w:name w:val="Основной текст_"/>
    <w:link w:val="3"/>
    <w:rsid w:val="00CA4F1A"/>
    <w:rPr>
      <w:shd w:val="clear" w:color="auto" w:fill="FFFFFF"/>
    </w:rPr>
  </w:style>
  <w:style w:type="paragraph" w:customStyle="1" w:styleId="3">
    <w:name w:val="Основной текст3"/>
    <w:basedOn w:val="a"/>
    <w:link w:val="aa"/>
    <w:rsid w:val="00CA4F1A"/>
    <w:pPr>
      <w:widowControl w:val="0"/>
      <w:shd w:val="clear" w:color="auto" w:fill="FFFFFF"/>
      <w:spacing w:before="120" w:after="0" w:line="326" w:lineRule="exact"/>
    </w:pPr>
    <w:rPr>
      <w:rFonts w:asciiTheme="minorHAnsi" w:eastAsiaTheme="minorHAnsi" w:hAnsiTheme="minorHAnsi" w:cstheme="minorBidi"/>
    </w:rPr>
  </w:style>
  <w:style w:type="character" w:customStyle="1" w:styleId="1">
    <w:name w:val="Основной текст1"/>
    <w:rsid w:val="00CA4F1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paragraph" w:customStyle="1" w:styleId="textitem">
    <w:name w:val="textitem"/>
    <w:basedOn w:val="a"/>
    <w:rsid w:val="00CA4F1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pt">
    <w:name w:val="Основной текст + 10 pt;Полужирный"/>
    <w:rsid w:val="00CA4F1A"/>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paragraph" w:styleId="ab">
    <w:name w:val="No Spacing"/>
    <w:uiPriority w:val="1"/>
    <w:qFormat/>
    <w:rsid w:val="00CA4F1A"/>
    <w:pPr>
      <w:spacing w:after="0" w:line="240" w:lineRule="auto"/>
    </w:pPr>
    <w:rPr>
      <w:rFonts w:ascii="Calibri" w:eastAsia="Calibri" w:hAnsi="Calibri" w:cs="Times New Roman"/>
    </w:rPr>
  </w:style>
  <w:style w:type="paragraph" w:styleId="ac">
    <w:name w:val="Normal (Web)"/>
    <w:basedOn w:val="a"/>
    <w:uiPriority w:val="99"/>
    <w:unhideWhenUsed/>
    <w:rsid w:val="00CA4F1A"/>
    <w:pPr>
      <w:spacing w:before="100" w:beforeAutospacing="1" w:after="100" w:afterAutospacing="1" w:line="240" w:lineRule="auto"/>
    </w:pPr>
    <w:rPr>
      <w:rFonts w:ascii="Times New Roman" w:eastAsia="Times New Roman" w:hAnsi="Times New Roman"/>
      <w:sz w:val="24"/>
      <w:szCs w:val="24"/>
      <w:lang w:eastAsia="ru-RU"/>
    </w:rPr>
  </w:style>
  <w:style w:type="paragraph" w:styleId="ad">
    <w:name w:val="Balloon Text"/>
    <w:basedOn w:val="a"/>
    <w:link w:val="ae"/>
    <w:uiPriority w:val="99"/>
    <w:semiHidden/>
    <w:unhideWhenUsed/>
    <w:rsid w:val="00CA4F1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CA4F1A"/>
    <w:rPr>
      <w:rFonts w:ascii="Tahoma" w:eastAsia="Calibri" w:hAnsi="Tahoma" w:cs="Tahoma"/>
      <w:sz w:val="16"/>
      <w:szCs w:val="16"/>
    </w:rPr>
  </w:style>
  <w:style w:type="paragraph" w:customStyle="1" w:styleId="af">
    <w:name w:val="Базовый"/>
    <w:rsid w:val="0039145E"/>
    <w:pPr>
      <w:tabs>
        <w:tab w:val="left" w:pos="708"/>
      </w:tabs>
      <w:suppressAutoHyphens/>
      <w:spacing w:after="200" w:line="276" w:lineRule="auto"/>
    </w:pPr>
    <w:rPr>
      <w:rFonts w:ascii="Calibri" w:eastAsia="Calibri" w:hAnsi="Calibri" w:cs="Times New Roman"/>
    </w:rPr>
  </w:style>
  <w:style w:type="paragraph" w:customStyle="1" w:styleId="ConsPlusNormal">
    <w:name w:val="ConsPlusNormal"/>
    <w:rsid w:val="00FD25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annotation reference"/>
    <w:basedOn w:val="a0"/>
    <w:uiPriority w:val="99"/>
    <w:semiHidden/>
    <w:unhideWhenUsed/>
    <w:rsid w:val="00FC5D4C"/>
    <w:rPr>
      <w:sz w:val="16"/>
      <w:szCs w:val="16"/>
    </w:rPr>
  </w:style>
  <w:style w:type="paragraph" w:styleId="af1">
    <w:name w:val="annotation text"/>
    <w:basedOn w:val="a"/>
    <w:link w:val="af2"/>
    <w:uiPriority w:val="99"/>
    <w:semiHidden/>
    <w:unhideWhenUsed/>
    <w:rsid w:val="00FC5D4C"/>
    <w:pPr>
      <w:spacing w:line="240" w:lineRule="auto"/>
    </w:pPr>
    <w:rPr>
      <w:sz w:val="20"/>
      <w:szCs w:val="20"/>
    </w:rPr>
  </w:style>
  <w:style w:type="character" w:customStyle="1" w:styleId="af2">
    <w:name w:val="Текст примечания Знак"/>
    <w:basedOn w:val="a0"/>
    <w:link w:val="af1"/>
    <w:uiPriority w:val="99"/>
    <w:semiHidden/>
    <w:rsid w:val="00FC5D4C"/>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1372554">
      <w:bodyDiv w:val="1"/>
      <w:marLeft w:val="0"/>
      <w:marRight w:val="0"/>
      <w:marTop w:val="0"/>
      <w:marBottom w:val="0"/>
      <w:divBdr>
        <w:top w:val="none" w:sz="0" w:space="0" w:color="auto"/>
        <w:left w:val="none" w:sz="0" w:space="0" w:color="auto"/>
        <w:bottom w:val="none" w:sz="0" w:space="0" w:color="auto"/>
        <w:right w:val="none" w:sz="0" w:space="0" w:color="auto"/>
      </w:divBdr>
    </w:div>
    <w:div w:id="212291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50080" TargetMode="External"/><Relationship Id="rId13" Type="http://schemas.openxmlformats.org/officeDocument/2006/relationships/hyperlink" Target="https://urait.ru/bcode/452405" TargetMode="External"/><Relationship Id="rId18" Type="http://schemas.openxmlformats.org/officeDocument/2006/relationships/hyperlink" Target="https://urait.ru/bcode/449880" TargetMode="External"/><Relationship Id="rId26" Type="http://schemas.openxmlformats.org/officeDocument/2006/relationships/hyperlink" Target="http://www.hrm.ru" TargetMode="External"/><Relationship Id="rId3" Type="http://schemas.openxmlformats.org/officeDocument/2006/relationships/settings" Target="settings.xml"/><Relationship Id="rId21" Type="http://schemas.openxmlformats.org/officeDocument/2006/relationships/hyperlink" Target="http://www.e-xecutive.ru" TargetMode="External"/><Relationship Id="rId7" Type="http://schemas.openxmlformats.org/officeDocument/2006/relationships/hyperlink" Target="http://ya.mininuniver.ru/portfolio" TargetMode="External"/><Relationship Id="rId12" Type="http://schemas.openxmlformats.org/officeDocument/2006/relationships/hyperlink" Target="https://urait.ru/bcode/451400" TargetMode="External"/><Relationship Id="rId17" Type="http://schemas.openxmlformats.org/officeDocument/2006/relationships/hyperlink" Target="https://biblioclub.ru/index.php?page=book&amp;id=573120" TargetMode="External"/><Relationship Id="rId25" Type="http://schemas.openxmlformats.org/officeDocument/2006/relationships/hyperlink" Target="http://www.hra.ru" TargetMode="External"/><Relationship Id="rId2" Type="http://schemas.openxmlformats.org/officeDocument/2006/relationships/styles" Target="styles.xml"/><Relationship Id="rId16" Type="http://schemas.openxmlformats.org/officeDocument/2006/relationships/hyperlink" Target="https://biblioclub.ru/index.php?page=book&amp;id=500045" TargetMode="External"/><Relationship Id="rId20" Type="http://schemas.openxmlformats.org/officeDocument/2006/relationships/hyperlink" Target="http://www.aup.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50073" TargetMode="External"/><Relationship Id="rId24" Type="http://schemas.openxmlformats.org/officeDocument/2006/relationships/hyperlink" Target="http://www.dis.ru/manag/" TargetMode="External"/><Relationship Id="rId5" Type="http://schemas.openxmlformats.org/officeDocument/2006/relationships/footnotes" Target="footnotes.xml"/><Relationship Id="rId15" Type="http://schemas.openxmlformats.org/officeDocument/2006/relationships/hyperlink" Target="https://urait.ru/bcode/451300" TargetMode="External"/><Relationship Id="rId23" Type="http://schemas.openxmlformats.org/officeDocument/2006/relationships/hyperlink" Target="http://www.dis.ru/lcp/" TargetMode="External"/><Relationship Id="rId28" Type="http://schemas.openxmlformats.org/officeDocument/2006/relationships/theme" Target="theme/theme1.xml"/><Relationship Id="rId10" Type="http://schemas.openxmlformats.org/officeDocument/2006/relationships/hyperlink" Target="https://biblioclub.ru/index.php?page=book&amp;id=573337" TargetMode="External"/><Relationship Id="rId19" Type="http://schemas.openxmlformats.org/officeDocument/2006/relationships/hyperlink" Target="https://urait.ru/bcode/450458" TargetMode="External"/><Relationship Id="rId4" Type="http://schemas.openxmlformats.org/officeDocument/2006/relationships/webSettings" Target="webSettings.xml"/><Relationship Id="rId9" Type="http://schemas.openxmlformats.org/officeDocument/2006/relationships/hyperlink" Target="https://biblioclub.ru/index.php?page=book&amp;id=573334" TargetMode="External"/><Relationship Id="rId14" Type="http://schemas.openxmlformats.org/officeDocument/2006/relationships/hyperlink" Target="https://biblioclub.ru/index.php?page=book&amp;id=570245" TargetMode="External"/><Relationship Id="rId22" Type="http://schemas.openxmlformats.org/officeDocument/2006/relationships/hyperlink" Target="http://www.rhr.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23</Pages>
  <Words>6774</Words>
  <Characters>38615</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Анжелика Шкунова</dc:creator>
  <cp:keywords/>
  <dc:description/>
  <cp:lastModifiedBy>Анжелика Шкунова</cp:lastModifiedBy>
  <cp:revision>5</cp:revision>
  <cp:lastPrinted>2021-03-15T05:46:00Z</cp:lastPrinted>
  <dcterms:created xsi:type="dcterms:W3CDTF">2021-03-13T13:40:00Z</dcterms:created>
  <dcterms:modified xsi:type="dcterms:W3CDTF">2021-07-02T07:28:00Z</dcterms:modified>
</cp:coreProperties>
</file>